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93" w:type="dxa"/>
        <w:tblInd w:w="-572" w:type="dxa"/>
        <w:tblLayout w:type="fixed"/>
        <w:tblLook w:val="0480" w:firstRow="0" w:lastRow="0" w:firstColumn="1" w:lastColumn="0" w:noHBand="0" w:noVBand="1"/>
      </w:tblPr>
      <w:tblGrid>
        <w:gridCol w:w="4678"/>
        <w:gridCol w:w="709"/>
        <w:gridCol w:w="283"/>
        <w:gridCol w:w="4253"/>
        <w:gridCol w:w="709"/>
        <w:gridCol w:w="283"/>
        <w:gridCol w:w="3969"/>
        <w:gridCol w:w="709"/>
      </w:tblGrid>
      <w:tr w:rsidR="009320BD" w:rsidRPr="00475C2E" w14:paraId="0080BA65" w14:textId="2B15E69C" w:rsidTr="009320BD">
        <w:tc>
          <w:tcPr>
            <w:tcW w:w="5387" w:type="dxa"/>
            <w:gridSpan w:val="2"/>
            <w:shd w:val="clear" w:color="auto" w:fill="762157"/>
          </w:tcPr>
          <w:p w14:paraId="2230878C" w14:textId="522FCFCD" w:rsidR="009320BD" w:rsidRPr="00475C2E" w:rsidRDefault="009320BD">
            <w:pPr>
              <w:rPr>
                <w:rFonts w:ascii="Calibri" w:hAnsi="Calibri" w:cs="Calibri"/>
                <w:b/>
                <w:bCs/>
              </w:rPr>
            </w:pPr>
            <w:r w:rsidRPr="009320BD">
              <w:rPr>
                <w:rFonts w:ascii="Calibri" w:hAnsi="Calibri" w:cs="Calibri"/>
                <w:b/>
                <w:bCs/>
                <w:color w:val="FFFFFF" w:themeColor="background1"/>
              </w:rPr>
              <w:t>Pre procedure</w:t>
            </w:r>
          </w:p>
        </w:tc>
        <w:tc>
          <w:tcPr>
            <w:tcW w:w="283" w:type="dxa"/>
            <w:vMerge w:val="restart"/>
            <w:tcBorders>
              <w:top w:val="nil"/>
              <w:bottom w:val="nil"/>
            </w:tcBorders>
          </w:tcPr>
          <w:p w14:paraId="27DD92A9" w14:textId="77777777" w:rsidR="009320BD" w:rsidRPr="00475C2E" w:rsidRDefault="009320BD">
            <w:pPr>
              <w:rPr>
                <w:rFonts w:ascii="Calibri" w:hAnsi="Calibri" w:cs="Calibri"/>
                <w:b/>
                <w:bCs/>
              </w:rPr>
            </w:pPr>
          </w:p>
        </w:tc>
        <w:tc>
          <w:tcPr>
            <w:tcW w:w="4962" w:type="dxa"/>
            <w:gridSpan w:val="2"/>
            <w:shd w:val="clear" w:color="auto" w:fill="762157"/>
          </w:tcPr>
          <w:p w14:paraId="5DB4E9F8" w14:textId="5D51F822" w:rsidR="009320BD" w:rsidRPr="009320BD" w:rsidRDefault="009320BD">
            <w:pPr>
              <w:rPr>
                <w:rFonts w:ascii="Calibri" w:hAnsi="Calibri" w:cs="Calibri"/>
                <w:color w:val="FFFFFF" w:themeColor="background1"/>
              </w:rPr>
            </w:pPr>
            <w:r w:rsidRPr="009320BD">
              <w:rPr>
                <w:rFonts w:ascii="Calibri" w:hAnsi="Calibri" w:cs="Calibri"/>
                <w:b/>
                <w:bCs/>
                <w:color w:val="FFFFFF" w:themeColor="background1"/>
              </w:rPr>
              <w:t>During procedure</w:t>
            </w:r>
          </w:p>
        </w:tc>
        <w:tc>
          <w:tcPr>
            <w:tcW w:w="283" w:type="dxa"/>
            <w:vMerge w:val="restart"/>
            <w:tcBorders>
              <w:top w:val="nil"/>
              <w:bottom w:val="nil"/>
            </w:tcBorders>
            <w:shd w:val="clear" w:color="auto" w:fill="FFFFFF" w:themeFill="background1"/>
          </w:tcPr>
          <w:p w14:paraId="162B24B0" w14:textId="77777777" w:rsidR="009320BD" w:rsidRPr="00475C2E" w:rsidRDefault="009320BD">
            <w:pPr>
              <w:rPr>
                <w:rFonts w:ascii="Calibri" w:hAnsi="Calibri" w:cs="Calibri"/>
                <w:b/>
                <w:bCs/>
              </w:rPr>
            </w:pPr>
          </w:p>
        </w:tc>
        <w:tc>
          <w:tcPr>
            <w:tcW w:w="4678" w:type="dxa"/>
            <w:gridSpan w:val="2"/>
            <w:shd w:val="clear" w:color="auto" w:fill="762157"/>
          </w:tcPr>
          <w:p w14:paraId="023CAA05" w14:textId="00C44054" w:rsidR="009320BD" w:rsidRPr="00475C2E" w:rsidRDefault="009320BD">
            <w:pPr>
              <w:rPr>
                <w:rFonts w:ascii="Calibri" w:hAnsi="Calibri" w:cs="Calibri"/>
              </w:rPr>
            </w:pPr>
            <w:r w:rsidRPr="009320BD">
              <w:rPr>
                <w:rFonts w:ascii="Calibri" w:hAnsi="Calibri" w:cs="Calibri"/>
                <w:b/>
                <w:bCs/>
                <w:color w:val="FFFFFF" w:themeColor="background1"/>
              </w:rPr>
              <w:t>Post-procedure</w:t>
            </w:r>
          </w:p>
        </w:tc>
      </w:tr>
      <w:tr w:rsidR="009320BD" w:rsidRPr="00475C2E" w14:paraId="1F220CBE" w14:textId="6C532FE5" w:rsidTr="00EE6749">
        <w:tc>
          <w:tcPr>
            <w:tcW w:w="4678" w:type="dxa"/>
            <w:shd w:val="clear" w:color="auto" w:fill="D9D9D9" w:themeFill="background1" w:themeFillShade="D9"/>
          </w:tcPr>
          <w:p w14:paraId="48EB5146" w14:textId="77777777" w:rsidR="009320BD" w:rsidRPr="00475C2E" w:rsidRDefault="009320BD">
            <w:pPr>
              <w:rPr>
                <w:rFonts w:ascii="Calibri" w:hAnsi="Calibri" w:cs="Calibri"/>
                <w:b/>
                <w:bCs/>
              </w:rPr>
            </w:pPr>
            <w:r>
              <w:rPr>
                <w:rFonts w:ascii="Calibri" w:hAnsi="Calibri" w:cs="Calibri"/>
                <w:b/>
                <w:bCs/>
              </w:rPr>
              <w:t>Pre-anaesthetic</w:t>
            </w:r>
          </w:p>
        </w:tc>
        <w:tc>
          <w:tcPr>
            <w:tcW w:w="709" w:type="dxa"/>
            <w:shd w:val="clear" w:color="auto" w:fill="D9D9D9" w:themeFill="background1" w:themeFillShade="D9"/>
          </w:tcPr>
          <w:p w14:paraId="4AF9040D" w14:textId="0699D6A1" w:rsidR="009320BD" w:rsidRPr="00475C2E" w:rsidRDefault="009320BD">
            <w:pPr>
              <w:rPr>
                <w:rFonts w:ascii="Calibri" w:hAnsi="Calibri" w:cs="Calibri"/>
                <w:b/>
                <w:bCs/>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c>
          <w:tcPr>
            <w:tcW w:w="283" w:type="dxa"/>
            <w:vMerge/>
            <w:tcBorders>
              <w:bottom w:val="nil"/>
            </w:tcBorders>
          </w:tcPr>
          <w:p w14:paraId="6EEB9DEE" w14:textId="77777777" w:rsidR="009320BD" w:rsidRPr="00475C2E" w:rsidRDefault="009320BD">
            <w:pPr>
              <w:rPr>
                <w:rFonts w:ascii="Calibri" w:hAnsi="Calibri" w:cs="Calibri"/>
                <w:b/>
                <w:bCs/>
              </w:rPr>
            </w:pPr>
          </w:p>
        </w:tc>
        <w:tc>
          <w:tcPr>
            <w:tcW w:w="4253" w:type="dxa"/>
            <w:shd w:val="clear" w:color="auto" w:fill="D9D9D9" w:themeFill="background1" w:themeFillShade="D9"/>
          </w:tcPr>
          <w:p w14:paraId="7C225A6F" w14:textId="29DF5375" w:rsidR="009320BD" w:rsidRPr="00475C2E" w:rsidRDefault="009320BD">
            <w:pPr>
              <w:rPr>
                <w:rFonts w:ascii="Calibri" w:hAnsi="Calibri" w:cs="Calibri"/>
              </w:rPr>
            </w:pPr>
            <w:r>
              <w:rPr>
                <w:rFonts w:ascii="Calibri" w:hAnsi="Calibri" w:cs="Calibri"/>
                <w:b/>
                <w:bCs/>
              </w:rPr>
              <w:t>Pre</w:t>
            </w:r>
            <w:r w:rsidRPr="00475C2E">
              <w:rPr>
                <w:rFonts w:ascii="Calibri" w:hAnsi="Calibri" w:cs="Calibri"/>
                <w:b/>
                <w:bCs/>
              </w:rPr>
              <w:t xml:space="preserve"> surgery</w:t>
            </w:r>
          </w:p>
        </w:tc>
        <w:tc>
          <w:tcPr>
            <w:tcW w:w="709" w:type="dxa"/>
            <w:shd w:val="clear" w:color="auto" w:fill="D9D9D9" w:themeFill="background1" w:themeFillShade="D9"/>
          </w:tcPr>
          <w:p w14:paraId="54D23402" w14:textId="36B5EAEA" w:rsidR="009320BD" w:rsidRPr="00475C2E" w:rsidRDefault="009320BD">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c>
          <w:tcPr>
            <w:tcW w:w="283" w:type="dxa"/>
            <w:vMerge/>
            <w:tcBorders>
              <w:bottom w:val="nil"/>
            </w:tcBorders>
            <w:shd w:val="clear" w:color="auto" w:fill="FFFFFF" w:themeFill="background1"/>
          </w:tcPr>
          <w:p w14:paraId="61632CE3" w14:textId="77777777" w:rsidR="009320BD" w:rsidRPr="00475C2E" w:rsidRDefault="009320BD">
            <w:pPr>
              <w:rPr>
                <w:rFonts w:ascii="Calibri" w:hAnsi="Calibri" w:cs="Calibri"/>
              </w:rPr>
            </w:pPr>
          </w:p>
        </w:tc>
        <w:tc>
          <w:tcPr>
            <w:tcW w:w="3969" w:type="dxa"/>
            <w:shd w:val="clear" w:color="auto" w:fill="D9D9D9" w:themeFill="background1" w:themeFillShade="D9"/>
          </w:tcPr>
          <w:p w14:paraId="7C0BE2AB" w14:textId="5280CE45" w:rsidR="009320BD" w:rsidRPr="00475C2E" w:rsidRDefault="009320BD">
            <w:pPr>
              <w:rPr>
                <w:rFonts w:ascii="Calibri" w:hAnsi="Calibri" w:cs="Calibri"/>
              </w:rPr>
            </w:pPr>
            <w:r>
              <w:rPr>
                <w:rFonts w:ascii="Calibri" w:hAnsi="Calibri" w:cs="Calibri"/>
                <w:b/>
                <w:bCs/>
              </w:rPr>
              <w:t>Post-surgery</w:t>
            </w:r>
          </w:p>
        </w:tc>
        <w:tc>
          <w:tcPr>
            <w:tcW w:w="709" w:type="dxa"/>
            <w:shd w:val="clear" w:color="auto" w:fill="D9D9D9" w:themeFill="background1" w:themeFillShade="D9"/>
          </w:tcPr>
          <w:p w14:paraId="4E61593B" w14:textId="01F24744" w:rsidR="009320BD" w:rsidRPr="00475C2E" w:rsidRDefault="009320BD">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r>
      <w:tr w:rsidR="009320BD" w:rsidRPr="00475C2E" w14:paraId="3F52A176" w14:textId="07A912B7" w:rsidTr="009320BD">
        <w:trPr>
          <w:trHeight w:val="270"/>
        </w:trPr>
        <w:tc>
          <w:tcPr>
            <w:tcW w:w="4678" w:type="dxa"/>
            <w:vMerge w:val="restart"/>
          </w:tcPr>
          <w:p w14:paraId="784F8A98" w14:textId="73A6161A" w:rsidR="009320BD" w:rsidRPr="00475C2E" w:rsidRDefault="009320BD">
            <w:pPr>
              <w:rPr>
                <w:rFonts w:ascii="Calibri" w:hAnsi="Calibri" w:cs="Calibri"/>
              </w:rPr>
            </w:pPr>
            <w:r w:rsidRPr="00DD1460">
              <w:rPr>
                <w:color w:val="2D2A26"/>
              </w:rPr>
              <w:t>Patient name, owner consent and procedure confirmed</w:t>
            </w:r>
            <w:r>
              <w:rPr>
                <w:color w:val="2D2A26"/>
              </w:rPr>
              <w:t>. Consider medication/IVFT intra-op, is the patient being spayed?</w:t>
            </w:r>
          </w:p>
        </w:tc>
        <w:tc>
          <w:tcPr>
            <w:tcW w:w="709" w:type="dxa"/>
            <w:vMerge w:val="restart"/>
          </w:tcPr>
          <w:p w14:paraId="1E84E48E" w14:textId="4EEB723B" w:rsidR="009320BD" w:rsidRPr="00475C2E" w:rsidRDefault="009320BD">
            <w:pPr>
              <w:rPr>
                <w:rFonts w:ascii="Calibri" w:hAnsi="Calibri" w:cs="Calibri"/>
              </w:rPr>
            </w:pPr>
          </w:p>
        </w:tc>
        <w:tc>
          <w:tcPr>
            <w:tcW w:w="283" w:type="dxa"/>
            <w:vMerge/>
            <w:tcBorders>
              <w:bottom w:val="nil"/>
            </w:tcBorders>
          </w:tcPr>
          <w:p w14:paraId="5F792F37" w14:textId="77777777" w:rsidR="009320BD" w:rsidRPr="00475C2E" w:rsidRDefault="009320BD">
            <w:pPr>
              <w:rPr>
                <w:rFonts w:ascii="Calibri" w:hAnsi="Calibri" w:cs="Calibri"/>
              </w:rPr>
            </w:pPr>
          </w:p>
        </w:tc>
        <w:tc>
          <w:tcPr>
            <w:tcW w:w="4253" w:type="dxa"/>
            <w:shd w:val="clear" w:color="auto" w:fill="FFFFFF" w:themeFill="background1"/>
          </w:tcPr>
          <w:p w14:paraId="6B40CE76" w14:textId="4956E63C" w:rsidR="009320BD" w:rsidRPr="00475C2E" w:rsidRDefault="009320BD">
            <w:pPr>
              <w:rPr>
                <w:rFonts w:ascii="Calibri" w:hAnsi="Calibri" w:cs="Calibri"/>
              </w:rPr>
            </w:pPr>
            <w:r>
              <w:rPr>
                <w:rFonts w:ascii="Calibri" w:hAnsi="Calibri" w:cs="Calibri"/>
              </w:rPr>
              <w:t>Patient name and procedure confirmed</w:t>
            </w:r>
          </w:p>
        </w:tc>
        <w:tc>
          <w:tcPr>
            <w:tcW w:w="709" w:type="dxa"/>
            <w:shd w:val="clear" w:color="auto" w:fill="FFFFFF" w:themeFill="background1"/>
          </w:tcPr>
          <w:p w14:paraId="303D6B85" w14:textId="6F70D763"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74949B2D" w14:textId="77777777" w:rsidR="009320BD" w:rsidRPr="00475C2E" w:rsidRDefault="009320BD">
            <w:pPr>
              <w:rPr>
                <w:rFonts w:ascii="Calibri" w:hAnsi="Calibri" w:cs="Calibri"/>
              </w:rPr>
            </w:pPr>
          </w:p>
        </w:tc>
        <w:tc>
          <w:tcPr>
            <w:tcW w:w="3969" w:type="dxa"/>
            <w:shd w:val="clear" w:color="auto" w:fill="FFFFFF" w:themeFill="background1"/>
          </w:tcPr>
          <w:p w14:paraId="48B51299" w14:textId="64C9027E" w:rsidR="009320BD" w:rsidRPr="00475C2E" w:rsidRDefault="009320BD">
            <w:pPr>
              <w:rPr>
                <w:rFonts w:ascii="Calibri" w:hAnsi="Calibri" w:cs="Calibri"/>
              </w:rPr>
            </w:pPr>
            <w:r>
              <w:rPr>
                <w:color w:val="2D2A26"/>
              </w:rPr>
              <w:t>Assessment plan confirmed</w:t>
            </w:r>
          </w:p>
        </w:tc>
        <w:tc>
          <w:tcPr>
            <w:tcW w:w="709" w:type="dxa"/>
            <w:shd w:val="clear" w:color="auto" w:fill="FFFFFF" w:themeFill="background1"/>
          </w:tcPr>
          <w:p w14:paraId="7C3FA7A1" w14:textId="48662539" w:rsidR="009320BD" w:rsidRPr="00475C2E" w:rsidRDefault="009320BD">
            <w:pPr>
              <w:rPr>
                <w:rFonts w:ascii="Calibri" w:hAnsi="Calibri" w:cs="Calibri"/>
              </w:rPr>
            </w:pPr>
          </w:p>
        </w:tc>
      </w:tr>
      <w:tr w:rsidR="009320BD" w:rsidRPr="00475C2E" w14:paraId="0840AEEC" w14:textId="77777777" w:rsidTr="009320BD">
        <w:trPr>
          <w:trHeight w:val="263"/>
        </w:trPr>
        <w:tc>
          <w:tcPr>
            <w:tcW w:w="4678" w:type="dxa"/>
            <w:vMerge/>
          </w:tcPr>
          <w:p w14:paraId="0A7B5477" w14:textId="77777777" w:rsidR="009320BD" w:rsidRPr="00ED6739" w:rsidRDefault="009320BD"/>
        </w:tc>
        <w:tc>
          <w:tcPr>
            <w:tcW w:w="709" w:type="dxa"/>
            <w:vMerge/>
          </w:tcPr>
          <w:p w14:paraId="38641493" w14:textId="77777777" w:rsidR="009320BD" w:rsidRPr="00475C2E" w:rsidRDefault="009320BD">
            <w:pPr>
              <w:rPr>
                <w:rFonts w:ascii="Calibri" w:hAnsi="Calibri" w:cs="Calibri"/>
              </w:rPr>
            </w:pPr>
          </w:p>
        </w:tc>
        <w:tc>
          <w:tcPr>
            <w:tcW w:w="283" w:type="dxa"/>
            <w:vMerge/>
            <w:tcBorders>
              <w:bottom w:val="nil"/>
            </w:tcBorders>
          </w:tcPr>
          <w:p w14:paraId="72761FD8" w14:textId="77777777" w:rsidR="009320BD" w:rsidRPr="00475C2E" w:rsidRDefault="009320BD">
            <w:pPr>
              <w:rPr>
                <w:rFonts w:ascii="Calibri" w:hAnsi="Calibri" w:cs="Calibri"/>
              </w:rPr>
            </w:pPr>
          </w:p>
        </w:tc>
        <w:tc>
          <w:tcPr>
            <w:tcW w:w="4253" w:type="dxa"/>
            <w:shd w:val="clear" w:color="auto" w:fill="FFFFFF" w:themeFill="background1"/>
          </w:tcPr>
          <w:p w14:paraId="38B09682" w14:textId="28B91F5B" w:rsidR="009320BD" w:rsidRDefault="009320BD">
            <w:pPr>
              <w:rPr>
                <w:rFonts w:ascii="Calibri" w:hAnsi="Calibri" w:cs="Calibri"/>
              </w:rPr>
            </w:pPr>
            <w:r>
              <w:rPr>
                <w:rFonts w:ascii="Calibri" w:hAnsi="Calibri" w:cs="Calibri"/>
              </w:rPr>
              <w:t xml:space="preserve">Safety concerns communicated </w:t>
            </w:r>
          </w:p>
        </w:tc>
        <w:tc>
          <w:tcPr>
            <w:tcW w:w="709" w:type="dxa"/>
            <w:shd w:val="clear" w:color="auto" w:fill="FFFFFF" w:themeFill="background1"/>
          </w:tcPr>
          <w:p w14:paraId="698AC893"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0C3D96F5" w14:textId="77777777" w:rsidR="009320BD" w:rsidRPr="00475C2E" w:rsidRDefault="009320BD">
            <w:pPr>
              <w:rPr>
                <w:rFonts w:ascii="Calibri" w:hAnsi="Calibri" w:cs="Calibri"/>
              </w:rPr>
            </w:pPr>
          </w:p>
        </w:tc>
        <w:tc>
          <w:tcPr>
            <w:tcW w:w="3969" w:type="dxa"/>
            <w:shd w:val="clear" w:color="auto" w:fill="FFFFFF" w:themeFill="background1"/>
          </w:tcPr>
          <w:p w14:paraId="31D4E988" w14:textId="28346342" w:rsidR="009320BD" w:rsidRDefault="009320BD">
            <w:pPr>
              <w:rPr>
                <w:color w:val="2D2A26"/>
              </w:rPr>
            </w:pPr>
            <w:r>
              <w:rPr>
                <w:color w:val="2D2A26"/>
              </w:rPr>
              <w:t>Intervention plan confirmed</w:t>
            </w:r>
          </w:p>
        </w:tc>
        <w:tc>
          <w:tcPr>
            <w:tcW w:w="709" w:type="dxa"/>
            <w:shd w:val="clear" w:color="auto" w:fill="FFFFFF" w:themeFill="background1"/>
          </w:tcPr>
          <w:p w14:paraId="500FC68B" w14:textId="77777777" w:rsidR="009320BD" w:rsidRPr="00475C2E" w:rsidRDefault="009320BD">
            <w:pPr>
              <w:rPr>
                <w:rFonts w:ascii="Calibri" w:hAnsi="Calibri" w:cs="Calibri"/>
              </w:rPr>
            </w:pPr>
          </w:p>
        </w:tc>
      </w:tr>
      <w:tr w:rsidR="009320BD" w:rsidRPr="00475C2E" w14:paraId="035E554B" w14:textId="77777777" w:rsidTr="009320BD">
        <w:trPr>
          <w:trHeight w:val="262"/>
        </w:trPr>
        <w:tc>
          <w:tcPr>
            <w:tcW w:w="4678" w:type="dxa"/>
            <w:vMerge/>
          </w:tcPr>
          <w:p w14:paraId="6482A96C" w14:textId="77777777" w:rsidR="009320BD" w:rsidRPr="00ED6739" w:rsidRDefault="009320BD"/>
        </w:tc>
        <w:tc>
          <w:tcPr>
            <w:tcW w:w="709" w:type="dxa"/>
            <w:vMerge/>
          </w:tcPr>
          <w:p w14:paraId="03AA6FCD" w14:textId="77777777" w:rsidR="009320BD" w:rsidRPr="00475C2E" w:rsidRDefault="009320BD">
            <w:pPr>
              <w:rPr>
                <w:rFonts w:ascii="Calibri" w:hAnsi="Calibri" w:cs="Calibri"/>
              </w:rPr>
            </w:pPr>
          </w:p>
        </w:tc>
        <w:tc>
          <w:tcPr>
            <w:tcW w:w="283" w:type="dxa"/>
            <w:vMerge/>
            <w:tcBorders>
              <w:bottom w:val="nil"/>
            </w:tcBorders>
          </w:tcPr>
          <w:p w14:paraId="3C8FBD9A" w14:textId="77777777" w:rsidR="009320BD" w:rsidRPr="00475C2E" w:rsidRDefault="009320BD">
            <w:pPr>
              <w:rPr>
                <w:rFonts w:ascii="Calibri" w:hAnsi="Calibri" w:cs="Calibri"/>
              </w:rPr>
            </w:pPr>
          </w:p>
        </w:tc>
        <w:tc>
          <w:tcPr>
            <w:tcW w:w="4253" w:type="dxa"/>
            <w:shd w:val="clear" w:color="auto" w:fill="FFFFFF" w:themeFill="background1"/>
          </w:tcPr>
          <w:p w14:paraId="71698446" w14:textId="7385D821" w:rsidR="009320BD" w:rsidRDefault="009320BD">
            <w:pPr>
              <w:rPr>
                <w:rFonts w:ascii="Calibri" w:hAnsi="Calibri" w:cs="Calibri"/>
              </w:rPr>
            </w:pPr>
            <w:r>
              <w:rPr>
                <w:rFonts w:ascii="Calibri" w:hAnsi="Calibri" w:cs="Calibri"/>
              </w:rPr>
              <w:t>Review analgesia plan for mum</w:t>
            </w:r>
          </w:p>
        </w:tc>
        <w:tc>
          <w:tcPr>
            <w:tcW w:w="709" w:type="dxa"/>
            <w:shd w:val="clear" w:color="auto" w:fill="FFFFFF" w:themeFill="background1"/>
          </w:tcPr>
          <w:p w14:paraId="78046EA2"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5D152AC5" w14:textId="77777777" w:rsidR="009320BD" w:rsidRPr="00475C2E" w:rsidRDefault="009320BD">
            <w:pPr>
              <w:rPr>
                <w:rFonts w:ascii="Calibri" w:hAnsi="Calibri" w:cs="Calibri"/>
              </w:rPr>
            </w:pPr>
          </w:p>
        </w:tc>
        <w:tc>
          <w:tcPr>
            <w:tcW w:w="3969" w:type="dxa"/>
            <w:shd w:val="clear" w:color="auto" w:fill="FFFFFF" w:themeFill="background1"/>
          </w:tcPr>
          <w:p w14:paraId="1016B364" w14:textId="45FFC0DA" w:rsidR="009320BD" w:rsidRDefault="009320BD">
            <w:pPr>
              <w:rPr>
                <w:color w:val="2D2A26"/>
              </w:rPr>
            </w:pPr>
            <w:r>
              <w:rPr>
                <w:color w:val="2D2A26"/>
              </w:rPr>
              <w:t>Safety concerns communicated</w:t>
            </w:r>
          </w:p>
        </w:tc>
        <w:tc>
          <w:tcPr>
            <w:tcW w:w="709" w:type="dxa"/>
            <w:shd w:val="clear" w:color="auto" w:fill="FFFFFF" w:themeFill="background1"/>
          </w:tcPr>
          <w:p w14:paraId="51ECC56A" w14:textId="77777777" w:rsidR="009320BD" w:rsidRPr="00475C2E" w:rsidRDefault="009320BD">
            <w:pPr>
              <w:rPr>
                <w:rFonts w:ascii="Calibri" w:hAnsi="Calibri" w:cs="Calibri"/>
              </w:rPr>
            </w:pPr>
          </w:p>
        </w:tc>
      </w:tr>
      <w:tr w:rsidR="009320BD" w:rsidRPr="00475C2E" w14:paraId="7B41E4E3" w14:textId="77777777" w:rsidTr="009320BD">
        <w:trPr>
          <w:trHeight w:val="283"/>
        </w:trPr>
        <w:tc>
          <w:tcPr>
            <w:tcW w:w="4678" w:type="dxa"/>
          </w:tcPr>
          <w:p w14:paraId="23B17BF7" w14:textId="06B99265" w:rsidR="009320BD" w:rsidRPr="00ED6739" w:rsidRDefault="009320BD">
            <w:r>
              <w:rPr>
                <w:rFonts w:ascii="Calibri" w:hAnsi="Calibri" w:cs="Calibri"/>
              </w:rPr>
              <w:t>Analgesia plan confirmed</w:t>
            </w:r>
          </w:p>
        </w:tc>
        <w:tc>
          <w:tcPr>
            <w:tcW w:w="709" w:type="dxa"/>
          </w:tcPr>
          <w:p w14:paraId="6AED8573" w14:textId="77777777" w:rsidR="009320BD" w:rsidRPr="00475C2E" w:rsidRDefault="009320BD">
            <w:pPr>
              <w:rPr>
                <w:rFonts w:ascii="Calibri" w:hAnsi="Calibri" w:cs="Calibri"/>
              </w:rPr>
            </w:pPr>
          </w:p>
        </w:tc>
        <w:tc>
          <w:tcPr>
            <w:tcW w:w="283" w:type="dxa"/>
            <w:vMerge/>
            <w:tcBorders>
              <w:bottom w:val="nil"/>
            </w:tcBorders>
          </w:tcPr>
          <w:p w14:paraId="35257AFF" w14:textId="77777777" w:rsidR="009320BD" w:rsidRPr="00475C2E" w:rsidRDefault="009320BD">
            <w:pPr>
              <w:rPr>
                <w:rFonts w:ascii="Calibri" w:hAnsi="Calibri" w:cs="Calibri"/>
              </w:rPr>
            </w:pPr>
          </w:p>
        </w:tc>
        <w:tc>
          <w:tcPr>
            <w:tcW w:w="4253" w:type="dxa"/>
            <w:shd w:val="clear" w:color="auto" w:fill="FFFFFF" w:themeFill="background1"/>
          </w:tcPr>
          <w:p w14:paraId="79EC69F7" w14:textId="32CBBFDC" w:rsidR="009320BD" w:rsidRDefault="009320BD">
            <w:pPr>
              <w:rPr>
                <w:rFonts w:ascii="Calibri" w:hAnsi="Calibri" w:cs="Calibri"/>
              </w:rPr>
            </w:pPr>
            <w:r>
              <w:rPr>
                <w:rFonts w:ascii="Calibri" w:hAnsi="Calibri" w:cs="Calibri"/>
              </w:rPr>
              <w:t>Confirm patient positioning</w:t>
            </w:r>
          </w:p>
        </w:tc>
        <w:tc>
          <w:tcPr>
            <w:tcW w:w="709" w:type="dxa"/>
            <w:shd w:val="clear" w:color="auto" w:fill="FFFFFF" w:themeFill="background1"/>
          </w:tcPr>
          <w:p w14:paraId="7DAA270E"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03A94DE2" w14:textId="77777777" w:rsidR="009320BD" w:rsidRPr="00475C2E" w:rsidRDefault="009320BD">
            <w:pPr>
              <w:rPr>
                <w:rFonts w:ascii="Calibri" w:hAnsi="Calibri" w:cs="Calibri"/>
              </w:rPr>
            </w:pPr>
          </w:p>
        </w:tc>
        <w:tc>
          <w:tcPr>
            <w:tcW w:w="3969" w:type="dxa"/>
            <w:shd w:val="clear" w:color="auto" w:fill="FFFFFF" w:themeFill="background1"/>
          </w:tcPr>
          <w:p w14:paraId="111D8C14" w14:textId="01975745" w:rsidR="009320BD" w:rsidRPr="00475C2E" w:rsidRDefault="009320BD">
            <w:pPr>
              <w:rPr>
                <w:rFonts w:ascii="Calibri" w:hAnsi="Calibri" w:cs="Calibri"/>
              </w:rPr>
            </w:pPr>
            <w:r>
              <w:rPr>
                <w:color w:val="2D2A26"/>
              </w:rPr>
              <w:t>Assign person to monitor patients</w:t>
            </w:r>
          </w:p>
        </w:tc>
        <w:tc>
          <w:tcPr>
            <w:tcW w:w="709" w:type="dxa"/>
            <w:shd w:val="clear" w:color="auto" w:fill="FFFFFF" w:themeFill="background1"/>
          </w:tcPr>
          <w:p w14:paraId="35939EDA" w14:textId="77777777" w:rsidR="009320BD" w:rsidRDefault="009320BD">
            <w:pPr>
              <w:rPr>
                <w:rFonts w:ascii="Calibri" w:hAnsi="Calibri" w:cs="Calibri"/>
              </w:rPr>
            </w:pPr>
          </w:p>
        </w:tc>
      </w:tr>
      <w:tr w:rsidR="009320BD" w:rsidRPr="00475C2E" w14:paraId="766376E6" w14:textId="77777777" w:rsidTr="009320BD">
        <w:trPr>
          <w:trHeight w:val="174"/>
        </w:trPr>
        <w:tc>
          <w:tcPr>
            <w:tcW w:w="4678" w:type="dxa"/>
          </w:tcPr>
          <w:p w14:paraId="29F6D48C" w14:textId="3A9C6374" w:rsidR="009320BD" w:rsidRPr="00ED6739" w:rsidRDefault="009320BD">
            <w:r>
              <w:rPr>
                <w:rFonts w:ascii="Calibri" w:hAnsi="Calibri" w:cs="Calibri"/>
              </w:rPr>
              <w:t>Plan and communicate anaesthesia protocol</w:t>
            </w:r>
          </w:p>
        </w:tc>
        <w:tc>
          <w:tcPr>
            <w:tcW w:w="709" w:type="dxa"/>
          </w:tcPr>
          <w:p w14:paraId="7D44D0E7" w14:textId="77777777" w:rsidR="009320BD" w:rsidRPr="00475C2E" w:rsidRDefault="009320BD">
            <w:pPr>
              <w:rPr>
                <w:rFonts w:ascii="Calibri" w:hAnsi="Calibri" w:cs="Calibri"/>
              </w:rPr>
            </w:pPr>
          </w:p>
        </w:tc>
        <w:tc>
          <w:tcPr>
            <w:tcW w:w="283" w:type="dxa"/>
            <w:vMerge/>
            <w:tcBorders>
              <w:bottom w:val="nil"/>
            </w:tcBorders>
          </w:tcPr>
          <w:p w14:paraId="540F2A26" w14:textId="77777777" w:rsidR="009320BD" w:rsidRPr="00475C2E" w:rsidRDefault="009320BD">
            <w:pPr>
              <w:rPr>
                <w:rFonts w:ascii="Calibri" w:hAnsi="Calibri" w:cs="Calibri"/>
              </w:rPr>
            </w:pPr>
          </w:p>
        </w:tc>
        <w:tc>
          <w:tcPr>
            <w:tcW w:w="4253" w:type="dxa"/>
            <w:shd w:val="clear" w:color="auto" w:fill="FFFFFF" w:themeFill="background1"/>
          </w:tcPr>
          <w:p w14:paraId="64D0D3F0" w14:textId="44D79E2F" w:rsidR="009320BD" w:rsidRDefault="009320BD">
            <w:pPr>
              <w:rPr>
                <w:rFonts w:ascii="Calibri" w:hAnsi="Calibri" w:cs="Calibri"/>
              </w:rPr>
            </w:pPr>
            <w:r>
              <w:rPr>
                <w:rFonts w:ascii="Calibri" w:hAnsi="Calibri" w:cs="Calibri"/>
              </w:rPr>
              <w:t>Swab count</w:t>
            </w:r>
          </w:p>
        </w:tc>
        <w:tc>
          <w:tcPr>
            <w:tcW w:w="709" w:type="dxa"/>
            <w:shd w:val="clear" w:color="auto" w:fill="FFFFFF" w:themeFill="background1"/>
          </w:tcPr>
          <w:p w14:paraId="3A5F79C0"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7BCE933D" w14:textId="77777777" w:rsidR="009320BD" w:rsidRPr="00475C2E" w:rsidRDefault="009320BD">
            <w:pPr>
              <w:rPr>
                <w:rFonts w:ascii="Calibri" w:hAnsi="Calibri" w:cs="Calibri"/>
              </w:rPr>
            </w:pPr>
          </w:p>
        </w:tc>
        <w:tc>
          <w:tcPr>
            <w:tcW w:w="3969" w:type="dxa"/>
            <w:shd w:val="clear" w:color="auto" w:fill="FFFFFF" w:themeFill="background1"/>
          </w:tcPr>
          <w:p w14:paraId="3EF378DB" w14:textId="14D96860" w:rsidR="009320BD" w:rsidRPr="00475C2E" w:rsidRDefault="009320BD">
            <w:pPr>
              <w:rPr>
                <w:rFonts w:ascii="Calibri" w:hAnsi="Calibri" w:cs="Calibri"/>
              </w:rPr>
            </w:pPr>
            <w:r>
              <w:rPr>
                <w:rFonts w:ascii="Calibri" w:hAnsi="Calibri" w:cs="Calibri"/>
              </w:rPr>
              <w:t>Review analgesia plan for mum</w:t>
            </w:r>
          </w:p>
        </w:tc>
        <w:tc>
          <w:tcPr>
            <w:tcW w:w="709" w:type="dxa"/>
            <w:shd w:val="clear" w:color="auto" w:fill="FFFFFF" w:themeFill="background1"/>
          </w:tcPr>
          <w:p w14:paraId="1D704067" w14:textId="77777777" w:rsidR="009320BD" w:rsidRDefault="009320BD">
            <w:pPr>
              <w:rPr>
                <w:rFonts w:ascii="Calibri" w:hAnsi="Calibri" w:cs="Calibri"/>
              </w:rPr>
            </w:pPr>
          </w:p>
        </w:tc>
      </w:tr>
      <w:tr w:rsidR="009320BD" w:rsidRPr="00475C2E" w14:paraId="30978C31" w14:textId="310ED1B0" w:rsidTr="009320BD">
        <w:trPr>
          <w:trHeight w:val="283"/>
        </w:trPr>
        <w:tc>
          <w:tcPr>
            <w:tcW w:w="4678" w:type="dxa"/>
          </w:tcPr>
          <w:p w14:paraId="2CCE0176" w14:textId="70C15F19" w:rsidR="009320BD" w:rsidRPr="00475C2E" w:rsidRDefault="009320BD">
            <w:pPr>
              <w:rPr>
                <w:rFonts w:ascii="Calibri" w:hAnsi="Calibri" w:cs="Calibri"/>
              </w:rPr>
            </w:pPr>
            <w:r w:rsidRPr="00DD1460">
              <w:rPr>
                <w:color w:val="2D2A26"/>
              </w:rPr>
              <w:t>Intravenous cannula placed and paten</w:t>
            </w:r>
            <w:r>
              <w:rPr>
                <w:color w:val="2D2A26"/>
              </w:rPr>
              <w:t>t</w:t>
            </w:r>
          </w:p>
        </w:tc>
        <w:tc>
          <w:tcPr>
            <w:tcW w:w="709" w:type="dxa"/>
          </w:tcPr>
          <w:p w14:paraId="761AD871" w14:textId="0534910B" w:rsidR="009320BD" w:rsidRPr="00475C2E" w:rsidRDefault="009320BD">
            <w:pPr>
              <w:rPr>
                <w:rFonts w:ascii="Calibri" w:hAnsi="Calibri" w:cs="Calibri"/>
              </w:rPr>
            </w:pPr>
          </w:p>
        </w:tc>
        <w:tc>
          <w:tcPr>
            <w:tcW w:w="283" w:type="dxa"/>
            <w:vMerge/>
            <w:tcBorders>
              <w:bottom w:val="nil"/>
            </w:tcBorders>
          </w:tcPr>
          <w:p w14:paraId="12326ACD" w14:textId="77777777" w:rsidR="009320BD" w:rsidRPr="00475C2E" w:rsidRDefault="009320BD">
            <w:pPr>
              <w:rPr>
                <w:rFonts w:ascii="Calibri" w:hAnsi="Calibri" w:cs="Calibri"/>
              </w:rPr>
            </w:pPr>
          </w:p>
        </w:tc>
        <w:tc>
          <w:tcPr>
            <w:tcW w:w="4253" w:type="dxa"/>
            <w:shd w:val="clear" w:color="auto" w:fill="FFFFFF" w:themeFill="background1"/>
          </w:tcPr>
          <w:p w14:paraId="7EEE5950" w14:textId="42D85169" w:rsidR="009320BD" w:rsidRPr="00475C2E" w:rsidRDefault="009320BD">
            <w:pPr>
              <w:rPr>
                <w:rFonts w:ascii="Calibri" w:hAnsi="Calibri" w:cs="Calibri"/>
              </w:rPr>
            </w:pPr>
            <w:r w:rsidRPr="00FA0FE7">
              <w:rPr>
                <w:rFonts w:ascii="Calibri" w:hAnsi="Calibri" w:cs="Calibri"/>
              </w:rPr>
              <w:t>Needle/sharps count</w:t>
            </w:r>
          </w:p>
        </w:tc>
        <w:tc>
          <w:tcPr>
            <w:tcW w:w="709" w:type="dxa"/>
            <w:shd w:val="clear" w:color="auto" w:fill="FFFFFF" w:themeFill="background1"/>
          </w:tcPr>
          <w:p w14:paraId="18E5526B"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3FF59621" w14:textId="77777777" w:rsidR="009320BD" w:rsidRPr="00475C2E" w:rsidRDefault="009320BD">
            <w:pPr>
              <w:rPr>
                <w:rFonts w:ascii="Calibri" w:hAnsi="Calibri" w:cs="Calibri"/>
              </w:rPr>
            </w:pPr>
          </w:p>
        </w:tc>
        <w:tc>
          <w:tcPr>
            <w:tcW w:w="3969" w:type="dxa"/>
            <w:shd w:val="clear" w:color="auto" w:fill="FFFFFF" w:themeFill="background1"/>
          </w:tcPr>
          <w:p w14:paraId="77EABB9D" w14:textId="7382ED4B" w:rsidR="009320BD" w:rsidRPr="00475C2E" w:rsidRDefault="009320BD">
            <w:pPr>
              <w:rPr>
                <w:rFonts w:ascii="Calibri" w:hAnsi="Calibri" w:cs="Calibri"/>
              </w:rPr>
            </w:pPr>
            <w:r>
              <w:rPr>
                <w:rFonts w:ascii="Calibri" w:hAnsi="Calibri" w:cs="Calibri"/>
              </w:rPr>
              <w:t>Consider oxytocin post-operatively</w:t>
            </w:r>
          </w:p>
        </w:tc>
        <w:tc>
          <w:tcPr>
            <w:tcW w:w="709" w:type="dxa"/>
            <w:shd w:val="clear" w:color="auto" w:fill="FFFFFF" w:themeFill="background1"/>
          </w:tcPr>
          <w:p w14:paraId="208F0CB4" w14:textId="77777777" w:rsidR="009320BD" w:rsidRPr="00475C2E" w:rsidRDefault="009320BD">
            <w:pPr>
              <w:rPr>
                <w:rFonts w:ascii="Calibri" w:hAnsi="Calibri" w:cs="Calibri"/>
              </w:rPr>
            </w:pPr>
          </w:p>
        </w:tc>
      </w:tr>
      <w:tr w:rsidR="009320BD" w:rsidRPr="00475C2E" w14:paraId="14C38107" w14:textId="77777777" w:rsidTr="009320BD">
        <w:trPr>
          <w:trHeight w:val="283"/>
        </w:trPr>
        <w:tc>
          <w:tcPr>
            <w:tcW w:w="4678" w:type="dxa"/>
          </w:tcPr>
          <w:p w14:paraId="05084057" w14:textId="7E7FDDF0" w:rsidR="009320BD" w:rsidRPr="00475C2E" w:rsidRDefault="009320BD">
            <w:pPr>
              <w:rPr>
                <w:rFonts w:ascii="Calibri" w:hAnsi="Calibri" w:cs="Calibri"/>
              </w:rPr>
            </w:pPr>
            <w:r>
              <w:rPr>
                <w:color w:val="2D2A26"/>
              </w:rPr>
              <w:t xml:space="preserve">Make available, </w:t>
            </w:r>
            <w:proofErr w:type="gramStart"/>
            <w:r>
              <w:rPr>
                <w:color w:val="2D2A26"/>
              </w:rPr>
              <w:t>plan</w:t>
            </w:r>
            <w:proofErr w:type="gramEnd"/>
            <w:r>
              <w:rPr>
                <w:color w:val="2D2A26"/>
              </w:rPr>
              <w:t xml:space="preserve"> and calculate IVFT</w:t>
            </w:r>
          </w:p>
        </w:tc>
        <w:tc>
          <w:tcPr>
            <w:tcW w:w="709" w:type="dxa"/>
          </w:tcPr>
          <w:p w14:paraId="289902C7" w14:textId="77777777" w:rsidR="009320BD" w:rsidRPr="00475C2E" w:rsidRDefault="009320BD">
            <w:pPr>
              <w:rPr>
                <w:rFonts w:ascii="Calibri" w:hAnsi="Calibri" w:cs="Calibri"/>
              </w:rPr>
            </w:pPr>
          </w:p>
        </w:tc>
        <w:tc>
          <w:tcPr>
            <w:tcW w:w="283" w:type="dxa"/>
            <w:vMerge/>
            <w:tcBorders>
              <w:bottom w:val="nil"/>
            </w:tcBorders>
          </w:tcPr>
          <w:p w14:paraId="110C567A" w14:textId="77777777" w:rsidR="009320BD" w:rsidRPr="00475C2E" w:rsidRDefault="009320BD">
            <w:pPr>
              <w:rPr>
                <w:rFonts w:ascii="Calibri" w:hAnsi="Calibri" w:cs="Calibri"/>
              </w:rPr>
            </w:pPr>
          </w:p>
        </w:tc>
        <w:tc>
          <w:tcPr>
            <w:tcW w:w="4253" w:type="dxa"/>
            <w:shd w:val="clear" w:color="auto" w:fill="FFFFFF" w:themeFill="background1"/>
          </w:tcPr>
          <w:p w14:paraId="215E330E" w14:textId="5237223F" w:rsidR="009320BD" w:rsidRPr="00475C2E" w:rsidRDefault="009320BD">
            <w:pPr>
              <w:rPr>
                <w:rFonts w:ascii="Calibri" w:hAnsi="Calibri" w:cs="Calibri"/>
              </w:rPr>
            </w:pPr>
            <w:r w:rsidRPr="00FA0FE7">
              <w:rPr>
                <w:rFonts w:ascii="Calibri" w:hAnsi="Calibri" w:cs="Calibri"/>
              </w:rPr>
              <w:t>Instrument count</w:t>
            </w:r>
          </w:p>
        </w:tc>
        <w:tc>
          <w:tcPr>
            <w:tcW w:w="709" w:type="dxa"/>
            <w:shd w:val="clear" w:color="auto" w:fill="FFFFFF" w:themeFill="background1"/>
          </w:tcPr>
          <w:p w14:paraId="35D9646C"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6FEE4FE2" w14:textId="77777777" w:rsidR="009320BD" w:rsidRPr="00475C2E" w:rsidRDefault="009320BD">
            <w:pPr>
              <w:rPr>
                <w:rFonts w:ascii="Calibri" w:hAnsi="Calibri" w:cs="Calibri"/>
              </w:rPr>
            </w:pPr>
          </w:p>
        </w:tc>
        <w:tc>
          <w:tcPr>
            <w:tcW w:w="3969" w:type="dxa"/>
            <w:vMerge w:val="restart"/>
            <w:shd w:val="clear" w:color="auto" w:fill="FFFFFF" w:themeFill="background1"/>
          </w:tcPr>
          <w:p w14:paraId="247B8A56" w14:textId="2F831CA3" w:rsidR="009320BD" w:rsidRPr="00475C2E" w:rsidRDefault="009320BD">
            <w:pPr>
              <w:rPr>
                <w:rFonts w:ascii="Calibri" w:hAnsi="Calibri" w:cs="Calibri"/>
              </w:rPr>
            </w:pPr>
            <w:r>
              <w:rPr>
                <w:rFonts w:ascii="Calibri" w:hAnsi="Calibri" w:cs="Calibri"/>
              </w:rPr>
              <w:t>Neonate checks. E.g., Umbilicus, palate, anal patency, respiration, TPR, suckling</w:t>
            </w:r>
          </w:p>
        </w:tc>
        <w:tc>
          <w:tcPr>
            <w:tcW w:w="709" w:type="dxa"/>
            <w:vMerge w:val="restart"/>
            <w:shd w:val="clear" w:color="auto" w:fill="FFFFFF" w:themeFill="background1"/>
          </w:tcPr>
          <w:p w14:paraId="3276DB30" w14:textId="77777777" w:rsidR="009320BD" w:rsidRPr="00475C2E" w:rsidRDefault="009320BD">
            <w:pPr>
              <w:rPr>
                <w:rFonts w:ascii="Calibri" w:hAnsi="Calibri" w:cs="Calibri"/>
              </w:rPr>
            </w:pPr>
          </w:p>
        </w:tc>
      </w:tr>
      <w:tr w:rsidR="009320BD" w:rsidRPr="00475C2E" w14:paraId="3758D90C" w14:textId="77777777" w:rsidTr="009320BD">
        <w:trPr>
          <w:trHeight w:val="283"/>
        </w:trPr>
        <w:tc>
          <w:tcPr>
            <w:tcW w:w="4678" w:type="dxa"/>
          </w:tcPr>
          <w:p w14:paraId="1D34DA3A" w14:textId="6CF6C934" w:rsidR="009320BD" w:rsidRDefault="009320BD">
            <w:pPr>
              <w:rPr>
                <w:color w:val="2D2A26"/>
              </w:rPr>
            </w:pPr>
            <w:r w:rsidRPr="00DD1460">
              <w:rPr>
                <w:color w:val="2D2A26"/>
              </w:rPr>
              <w:t>Anaesthetic machine checked</w:t>
            </w:r>
          </w:p>
        </w:tc>
        <w:tc>
          <w:tcPr>
            <w:tcW w:w="709" w:type="dxa"/>
          </w:tcPr>
          <w:p w14:paraId="0FA49D38" w14:textId="77777777" w:rsidR="009320BD" w:rsidRPr="00475C2E" w:rsidRDefault="009320BD">
            <w:pPr>
              <w:rPr>
                <w:rFonts w:ascii="Calibri" w:hAnsi="Calibri" w:cs="Calibri"/>
              </w:rPr>
            </w:pPr>
          </w:p>
        </w:tc>
        <w:tc>
          <w:tcPr>
            <w:tcW w:w="283" w:type="dxa"/>
            <w:vMerge/>
            <w:tcBorders>
              <w:bottom w:val="nil"/>
            </w:tcBorders>
          </w:tcPr>
          <w:p w14:paraId="39301F06" w14:textId="77777777" w:rsidR="009320BD" w:rsidRPr="00475C2E" w:rsidRDefault="009320BD">
            <w:pPr>
              <w:rPr>
                <w:rFonts w:ascii="Calibri" w:hAnsi="Calibri" w:cs="Calibri"/>
              </w:rPr>
            </w:pPr>
          </w:p>
        </w:tc>
        <w:tc>
          <w:tcPr>
            <w:tcW w:w="4253" w:type="dxa"/>
            <w:shd w:val="clear" w:color="auto" w:fill="FFFFFF" w:themeFill="background1"/>
          </w:tcPr>
          <w:p w14:paraId="0622ED12" w14:textId="41A69FC3" w:rsidR="009320BD" w:rsidRPr="00FA0FE7" w:rsidRDefault="009320BD">
            <w:pPr>
              <w:rPr>
                <w:rFonts w:ascii="Calibri" w:hAnsi="Calibri" w:cs="Calibri"/>
              </w:rPr>
            </w:pPr>
            <w:r>
              <w:rPr>
                <w:rFonts w:ascii="Calibri" w:hAnsi="Calibri" w:cs="Calibri"/>
              </w:rPr>
              <w:t>Anaesthesia depth appropriate</w:t>
            </w:r>
          </w:p>
        </w:tc>
        <w:tc>
          <w:tcPr>
            <w:tcW w:w="709" w:type="dxa"/>
            <w:shd w:val="clear" w:color="auto" w:fill="FFFFFF" w:themeFill="background1"/>
          </w:tcPr>
          <w:p w14:paraId="04ED6E62"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23B06AD6" w14:textId="77777777" w:rsidR="009320BD" w:rsidRPr="00475C2E" w:rsidRDefault="009320BD">
            <w:pPr>
              <w:rPr>
                <w:rFonts w:ascii="Calibri" w:hAnsi="Calibri" w:cs="Calibri"/>
              </w:rPr>
            </w:pPr>
          </w:p>
        </w:tc>
        <w:tc>
          <w:tcPr>
            <w:tcW w:w="3969" w:type="dxa"/>
            <w:vMerge/>
            <w:shd w:val="clear" w:color="auto" w:fill="FFFFFF" w:themeFill="background1"/>
          </w:tcPr>
          <w:p w14:paraId="41FF674A" w14:textId="77777777" w:rsidR="009320BD" w:rsidRDefault="009320BD">
            <w:pPr>
              <w:rPr>
                <w:rFonts w:ascii="Calibri" w:hAnsi="Calibri" w:cs="Calibri"/>
              </w:rPr>
            </w:pPr>
          </w:p>
        </w:tc>
        <w:tc>
          <w:tcPr>
            <w:tcW w:w="709" w:type="dxa"/>
            <w:vMerge/>
            <w:shd w:val="clear" w:color="auto" w:fill="FFFFFF" w:themeFill="background1"/>
          </w:tcPr>
          <w:p w14:paraId="7E2A49A9" w14:textId="77777777" w:rsidR="009320BD" w:rsidRPr="00475C2E" w:rsidRDefault="009320BD">
            <w:pPr>
              <w:rPr>
                <w:rFonts w:ascii="Calibri" w:hAnsi="Calibri" w:cs="Calibri"/>
              </w:rPr>
            </w:pPr>
          </w:p>
        </w:tc>
      </w:tr>
      <w:tr w:rsidR="009320BD" w:rsidRPr="00475C2E" w14:paraId="4C479E7E" w14:textId="77777777" w:rsidTr="009320BD">
        <w:trPr>
          <w:trHeight w:val="283"/>
        </w:trPr>
        <w:tc>
          <w:tcPr>
            <w:tcW w:w="4678" w:type="dxa"/>
          </w:tcPr>
          <w:p w14:paraId="3D349593" w14:textId="77CFFD4F" w:rsidR="009320BD" w:rsidRPr="00DD1460" w:rsidRDefault="009320BD">
            <w:pPr>
              <w:rPr>
                <w:color w:val="2D2A26"/>
              </w:rPr>
            </w:pPr>
            <w:r w:rsidRPr="00D90EC8">
              <w:rPr>
                <w:color w:val="2D2A26"/>
              </w:rPr>
              <w:t>APL Valve OPEN</w:t>
            </w:r>
          </w:p>
        </w:tc>
        <w:tc>
          <w:tcPr>
            <w:tcW w:w="709" w:type="dxa"/>
          </w:tcPr>
          <w:p w14:paraId="255B0624" w14:textId="77777777" w:rsidR="009320BD" w:rsidRPr="00475C2E" w:rsidRDefault="009320BD">
            <w:pPr>
              <w:rPr>
                <w:rFonts w:ascii="Calibri" w:hAnsi="Calibri" w:cs="Calibri"/>
              </w:rPr>
            </w:pPr>
          </w:p>
        </w:tc>
        <w:tc>
          <w:tcPr>
            <w:tcW w:w="283" w:type="dxa"/>
            <w:vMerge/>
            <w:tcBorders>
              <w:bottom w:val="nil"/>
            </w:tcBorders>
          </w:tcPr>
          <w:p w14:paraId="30074F79" w14:textId="77777777" w:rsidR="009320BD" w:rsidRPr="00475C2E" w:rsidRDefault="009320BD">
            <w:pPr>
              <w:rPr>
                <w:rFonts w:ascii="Calibri" w:hAnsi="Calibri" w:cs="Calibri"/>
              </w:rPr>
            </w:pPr>
          </w:p>
        </w:tc>
        <w:tc>
          <w:tcPr>
            <w:tcW w:w="4253" w:type="dxa"/>
            <w:shd w:val="clear" w:color="auto" w:fill="FFFFFF" w:themeFill="background1"/>
          </w:tcPr>
          <w:p w14:paraId="238097DF" w14:textId="5D7A11F8" w:rsidR="009320BD" w:rsidRPr="00FA0FE7" w:rsidRDefault="009320BD">
            <w:pPr>
              <w:rPr>
                <w:rFonts w:ascii="Calibri" w:hAnsi="Calibri" w:cs="Calibri"/>
              </w:rPr>
            </w:pPr>
            <w:r>
              <w:rPr>
                <w:rFonts w:ascii="Calibri" w:hAnsi="Calibri" w:cs="Calibri"/>
              </w:rPr>
              <w:t>Is the patient being spayed?</w:t>
            </w:r>
          </w:p>
        </w:tc>
        <w:tc>
          <w:tcPr>
            <w:tcW w:w="709" w:type="dxa"/>
            <w:shd w:val="clear" w:color="auto" w:fill="FFFFFF" w:themeFill="background1"/>
          </w:tcPr>
          <w:p w14:paraId="174F015C"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4CF3D481" w14:textId="77777777" w:rsidR="009320BD" w:rsidRPr="00475C2E" w:rsidRDefault="009320BD">
            <w:pPr>
              <w:rPr>
                <w:rFonts w:ascii="Calibri" w:hAnsi="Calibri" w:cs="Calibri"/>
              </w:rPr>
            </w:pPr>
          </w:p>
        </w:tc>
        <w:tc>
          <w:tcPr>
            <w:tcW w:w="3969" w:type="dxa"/>
            <w:shd w:val="clear" w:color="auto" w:fill="FFFFFF" w:themeFill="background1"/>
          </w:tcPr>
          <w:p w14:paraId="412C278A" w14:textId="77777777" w:rsidR="009320BD" w:rsidRDefault="009320BD">
            <w:pPr>
              <w:rPr>
                <w:rFonts w:ascii="Calibri" w:hAnsi="Calibri" w:cs="Calibri"/>
              </w:rPr>
            </w:pPr>
          </w:p>
        </w:tc>
        <w:tc>
          <w:tcPr>
            <w:tcW w:w="709" w:type="dxa"/>
            <w:shd w:val="clear" w:color="auto" w:fill="FFFFFF" w:themeFill="background1"/>
          </w:tcPr>
          <w:p w14:paraId="55F5A855" w14:textId="77777777" w:rsidR="009320BD" w:rsidRPr="00475C2E" w:rsidRDefault="009320BD">
            <w:pPr>
              <w:rPr>
                <w:rFonts w:ascii="Calibri" w:hAnsi="Calibri" w:cs="Calibri"/>
              </w:rPr>
            </w:pPr>
          </w:p>
        </w:tc>
      </w:tr>
      <w:tr w:rsidR="009320BD" w:rsidRPr="00475C2E" w14:paraId="62A5C772" w14:textId="77777777" w:rsidTr="009320BD">
        <w:trPr>
          <w:trHeight w:val="283"/>
        </w:trPr>
        <w:tc>
          <w:tcPr>
            <w:tcW w:w="4678" w:type="dxa"/>
          </w:tcPr>
          <w:p w14:paraId="51D50F46" w14:textId="767168D7" w:rsidR="009320BD" w:rsidRPr="00DD1460" w:rsidRDefault="009320BD">
            <w:pPr>
              <w:rPr>
                <w:color w:val="2D2A26"/>
              </w:rPr>
            </w:pPr>
            <w:r w:rsidRPr="00DD1460">
              <w:rPr>
                <w:color w:val="2D2A26"/>
              </w:rPr>
              <w:t>ET Cuffs checked</w:t>
            </w:r>
            <w:r w:rsidRPr="00D90EC8">
              <w:rPr>
                <w:color w:val="2D2A26"/>
              </w:rPr>
              <w:t xml:space="preserve"> </w:t>
            </w:r>
          </w:p>
        </w:tc>
        <w:tc>
          <w:tcPr>
            <w:tcW w:w="709" w:type="dxa"/>
          </w:tcPr>
          <w:p w14:paraId="75B7C505" w14:textId="77777777" w:rsidR="009320BD" w:rsidRPr="00475C2E" w:rsidRDefault="009320BD">
            <w:pPr>
              <w:rPr>
                <w:rFonts w:ascii="Calibri" w:hAnsi="Calibri" w:cs="Calibri"/>
              </w:rPr>
            </w:pPr>
          </w:p>
        </w:tc>
        <w:tc>
          <w:tcPr>
            <w:tcW w:w="283" w:type="dxa"/>
            <w:vMerge/>
            <w:tcBorders>
              <w:bottom w:val="nil"/>
            </w:tcBorders>
          </w:tcPr>
          <w:p w14:paraId="260E53CB" w14:textId="77777777" w:rsidR="009320BD" w:rsidRPr="00475C2E" w:rsidRDefault="009320BD">
            <w:pPr>
              <w:rPr>
                <w:rFonts w:ascii="Calibri" w:hAnsi="Calibri" w:cs="Calibri"/>
              </w:rPr>
            </w:pPr>
          </w:p>
        </w:tc>
        <w:tc>
          <w:tcPr>
            <w:tcW w:w="4253" w:type="dxa"/>
            <w:shd w:val="clear" w:color="auto" w:fill="FFFFFF" w:themeFill="background1"/>
          </w:tcPr>
          <w:p w14:paraId="0EB159B5" w14:textId="77777777" w:rsidR="009320BD" w:rsidRPr="00FA0FE7" w:rsidRDefault="009320BD">
            <w:pPr>
              <w:rPr>
                <w:rFonts w:ascii="Calibri" w:hAnsi="Calibri" w:cs="Calibri"/>
              </w:rPr>
            </w:pPr>
          </w:p>
        </w:tc>
        <w:tc>
          <w:tcPr>
            <w:tcW w:w="709" w:type="dxa"/>
            <w:shd w:val="clear" w:color="auto" w:fill="FFFFFF" w:themeFill="background1"/>
          </w:tcPr>
          <w:p w14:paraId="44CB28C1"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40E75033" w14:textId="77777777" w:rsidR="009320BD" w:rsidRPr="00475C2E" w:rsidRDefault="009320BD">
            <w:pPr>
              <w:rPr>
                <w:rFonts w:ascii="Calibri" w:hAnsi="Calibri" w:cs="Calibri"/>
              </w:rPr>
            </w:pPr>
          </w:p>
        </w:tc>
        <w:tc>
          <w:tcPr>
            <w:tcW w:w="3969" w:type="dxa"/>
            <w:shd w:val="clear" w:color="auto" w:fill="FFFFFF" w:themeFill="background1"/>
          </w:tcPr>
          <w:p w14:paraId="04FC9770" w14:textId="77777777" w:rsidR="009320BD" w:rsidRDefault="009320BD">
            <w:pPr>
              <w:rPr>
                <w:rFonts w:ascii="Calibri" w:hAnsi="Calibri" w:cs="Calibri"/>
              </w:rPr>
            </w:pPr>
          </w:p>
        </w:tc>
        <w:tc>
          <w:tcPr>
            <w:tcW w:w="709" w:type="dxa"/>
            <w:shd w:val="clear" w:color="auto" w:fill="FFFFFF" w:themeFill="background1"/>
          </w:tcPr>
          <w:p w14:paraId="694A4E2B" w14:textId="77777777" w:rsidR="009320BD" w:rsidRPr="00475C2E" w:rsidRDefault="009320BD">
            <w:pPr>
              <w:rPr>
                <w:rFonts w:ascii="Calibri" w:hAnsi="Calibri" w:cs="Calibri"/>
              </w:rPr>
            </w:pPr>
          </w:p>
        </w:tc>
      </w:tr>
      <w:tr w:rsidR="009320BD" w:rsidRPr="00475C2E" w14:paraId="35B34F67" w14:textId="77777777" w:rsidTr="009320BD">
        <w:trPr>
          <w:trHeight w:val="283"/>
        </w:trPr>
        <w:tc>
          <w:tcPr>
            <w:tcW w:w="4678" w:type="dxa"/>
          </w:tcPr>
          <w:p w14:paraId="03BC3055" w14:textId="2C08E480" w:rsidR="009320BD" w:rsidRPr="00DD1460" w:rsidRDefault="009320BD">
            <w:pPr>
              <w:rPr>
                <w:color w:val="2D2A26"/>
              </w:rPr>
            </w:pPr>
            <w:r w:rsidRPr="00231105">
              <w:rPr>
                <w:color w:val="2D2A26"/>
              </w:rPr>
              <w:t>Person assigned to monitor patient</w:t>
            </w:r>
          </w:p>
        </w:tc>
        <w:tc>
          <w:tcPr>
            <w:tcW w:w="709" w:type="dxa"/>
          </w:tcPr>
          <w:p w14:paraId="6596CC59" w14:textId="77777777" w:rsidR="009320BD" w:rsidRPr="00475C2E" w:rsidRDefault="009320BD">
            <w:pPr>
              <w:rPr>
                <w:rFonts w:ascii="Calibri" w:hAnsi="Calibri" w:cs="Calibri"/>
              </w:rPr>
            </w:pPr>
          </w:p>
        </w:tc>
        <w:tc>
          <w:tcPr>
            <w:tcW w:w="283" w:type="dxa"/>
            <w:vMerge/>
            <w:tcBorders>
              <w:bottom w:val="nil"/>
            </w:tcBorders>
          </w:tcPr>
          <w:p w14:paraId="652A5742" w14:textId="77777777" w:rsidR="009320BD" w:rsidRPr="00475C2E" w:rsidRDefault="009320BD">
            <w:pPr>
              <w:rPr>
                <w:rFonts w:ascii="Calibri" w:hAnsi="Calibri" w:cs="Calibri"/>
              </w:rPr>
            </w:pPr>
          </w:p>
        </w:tc>
        <w:tc>
          <w:tcPr>
            <w:tcW w:w="4253" w:type="dxa"/>
            <w:shd w:val="clear" w:color="auto" w:fill="FFFFFF" w:themeFill="background1"/>
          </w:tcPr>
          <w:p w14:paraId="24627285" w14:textId="77777777" w:rsidR="009320BD" w:rsidRPr="00FA0FE7" w:rsidRDefault="009320BD">
            <w:pPr>
              <w:rPr>
                <w:rFonts w:ascii="Calibri" w:hAnsi="Calibri" w:cs="Calibri"/>
              </w:rPr>
            </w:pPr>
          </w:p>
        </w:tc>
        <w:tc>
          <w:tcPr>
            <w:tcW w:w="709" w:type="dxa"/>
            <w:shd w:val="clear" w:color="auto" w:fill="FFFFFF" w:themeFill="background1"/>
          </w:tcPr>
          <w:p w14:paraId="6FD00F3C"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1BE57679" w14:textId="77777777" w:rsidR="009320BD" w:rsidRPr="00475C2E" w:rsidRDefault="009320BD">
            <w:pPr>
              <w:rPr>
                <w:rFonts w:ascii="Calibri" w:hAnsi="Calibri" w:cs="Calibri"/>
              </w:rPr>
            </w:pPr>
          </w:p>
        </w:tc>
        <w:tc>
          <w:tcPr>
            <w:tcW w:w="3969" w:type="dxa"/>
            <w:shd w:val="clear" w:color="auto" w:fill="FFFFFF" w:themeFill="background1"/>
          </w:tcPr>
          <w:p w14:paraId="4CFEB53B" w14:textId="77777777" w:rsidR="009320BD" w:rsidRDefault="009320BD">
            <w:pPr>
              <w:rPr>
                <w:rFonts w:ascii="Calibri" w:hAnsi="Calibri" w:cs="Calibri"/>
              </w:rPr>
            </w:pPr>
          </w:p>
        </w:tc>
        <w:tc>
          <w:tcPr>
            <w:tcW w:w="709" w:type="dxa"/>
            <w:shd w:val="clear" w:color="auto" w:fill="FFFFFF" w:themeFill="background1"/>
          </w:tcPr>
          <w:p w14:paraId="627B77E4" w14:textId="77777777" w:rsidR="009320BD" w:rsidRPr="00475C2E" w:rsidRDefault="009320BD">
            <w:pPr>
              <w:rPr>
                <w:rFonts w:ascii="Calibri" w:hAnsi="Calibri" w:cs="Calibri"/>
              </w:rPr>
            </w:pPr>
          </w:p>
        </w:tc>
      </w:tr>
      <w:tr w:rsidR="009320BD" w:rsidRPr="00475C2E" w14:paraId="7005A362" w14:textId="77777777" w:rsidTr="00EE6749">
        <w:trPr>
          <w:trHeight w:val="270"/>
        </w:trPr>
        <w:tc>
          <w:tcPr>
            <w:tcW w:w="4678" w:type="dxa"/>
            <w:vMerge w:val="restart"/>
          </w:tcPr>
          <w:p w14:paraId="27CF494D" w14:textId="456A3EB0" w:rsidR="009320BD" w:rsidRPr="00475C2E" w:rsidRDefault="009320BD">
            <w:pPr>
              <w:rPr>
                <w:rFonts w:ascii="Calibri" w:hAnsi="Calibri" w:cs="Calibri"/>
              </w:rPr>
            </w:pPr>
            <w:r w:rsidRPr="00475C2E">
              <w:rPr>
                <w:rFonts w:ascii="Calibri" w:hAnsi="Calibri" w:cs="Calibri"/>
              </w:rPr>
              <w:t>Prepare extra equipment. E.g., haemostats, suction, surgical gloves, drapes, suture material</w:t>
            </w:r>
          </w:p>
        </w:tc>
        <w:tc>
          <w:tcPr>
            <w:tcW w:w="709" w:type="dxa"/>
            <w:vMerge w:val="restart"/>
          </w:tcPr>
          <w:p w14:paraId="563BD94D" w14:textId="70DBAE33" w:rsidR="009320BD" w:rsidRPr="00475C2E" w:rsidRDefault="009320BD">
            <w:pPr>
              <w:rPr>
                <w:rFonts w:ascii="Calibri" w:hAnsi="Calibri" w:cs="Calibri"/>
              </w:rPr>
            </w:pPr>
          </w:p>
        </w:tc>
        <w:tc>
          <w:tcPr>
            <w:tcW w:w="283" w:type="dxa"/>
            <w:vMerge/>
            <w:tcBorders>
              <w:bottom w:val="nil"/>
            </w:tcBorders>
          </w:tcPr>
          <w:p w14:paraId="510C4001" w14:textId="77777777" w:rsidR="009320BD" w:rsidRPr="00475C2E" w:rsidRDefault="009320BD">
            <w:pPr>
              <w:rPr>
                <w:rFonts w:ascii="Calibri" w:hAnsi="Calibri" w:cs="Calibri"/>
              </w:rPr>
            </w:pPr>
          </w:p>
        </w:tc>
        <w:tc>
          <w:tcPr>
            <w:tcW w:w="4253" w:type="dxa"/>
            <w:shd w:val="clear" w:color="auto" w:fill="D9D9D9" w:themeFill="background1" w:themeFillShade="D9"/>
          </w:tcPr>
          <w:p w14:paraId="5E0048D1" w14:textId="5B08145E" w:rsidR="009320BD" w:rsidRPr="00475C2E" w:rsidRDefault="009320BD">
            <w:pPr>
              <w:rPr>
                <w:rFonts w:ascii="Calibri" w:hAnsi="Calibri" w:cs="Calibri"/>
              </w:rPr>
            </w:pPr>
            <w:r>
              <w:rPr>
                <w:rFonts w:ascii="Calibri" w:hAnsi="Calibri" w:cs="Calibri"/>
                <w:b/>
                <w:bCs/>
              </w:rPr>
              <w:t>During surgery</w:t>
            </w:r>
          </w:p>
        </w:tc>
        <w:tc>
          <w:tcPr>
            <w:tcW w:w="709" w:type="dxa"/>
            <w:shd w:val="clear" w:color="auto" w:fill="D9D9D9" w:themeFill="background1" w:themeFillShade="D9"/>
          </w:tcPr>
          <w:p w14:paraId="4BF66DB1" w14:textId="4EF1F806" w:rsidR="009320BD" w:rsidRPr="00475C2E" w:rsidRDefault="009320BD">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c>
          <w:tcPr>
            <w:tcW w:w="283" w:type="dxa"/>
            <w:vMerge/>
            <w:tcBorders>
              <w:bottom w:val="nil"/>
            </w:tcBorders>
            <w:shd w:val="clear" w:color="auto" w:fill="FFFFFF" w:themeFill="background1"/>
          </w:tcPr>
          <w:p w14:paraId="47DAEB21" w14:textId="77777777" w:rsidR="009320BD" w:rsidRPr="00475C2E" w:rsidRDefault="009320BD">
            <w:pPr>
              <w:rPr>
                <w:rFonts w:ascii="Calibri" w:hAnsi="Calibri" w:cs="Calibri"/>
              </w:rPr>
            </w:pPr>
          </w:p>
        </w:tc>
        <w:tc>
          <w:tcPr>
            <w:tcW w:w="3969" w:type="dxa"/>
            <w:shd w:val="clear" w:color="auto" w:fill="D9D9D9" w:themeFill="background1" w:themeFillShade="D9"/>
          </w:tcPr>
          <w:p w14:paraId="347B23EF" w14:textId="407731EB" w:rsidR="009320BD" w:rsidRPr="00475C2E" w:rsidRDefault="009320BD">
            <w:pPr>
              <w:rPr>
                <w:rFonts w:ascii="Calibri" w:hAnsi="Calibri" w:cs="Calibri"/>
              </w:rPr>
            </w:pPr>
            <w:r w:rsidRPr="004E23BA">
              <w:rPr>
                <w:rFonts w:ascii="Calibri" w:hAnsi="Calibri" w:cs="Calibri"/>
                <w:b/>
                <w:bCs/>
              </w:rPr>
              <w:t>Recovery</w:t>
            </w:r>
          </w:p>
        </w:tc>
        <w:tc>
          <w:tcPr>
            <w:tcW w:w="709" w:type="dxa"/>
            <w:shd w:val="clear" w:color="auto" w:fill="D9D9D9" w:themeFill="background1" w:themeFillShade="D9"/>
          </w:tcPr>
          <w:p w14:paraId="731E6495" w14:textId="5F2FEF7C" w:rsidR="009320BD" w:rsidRPr="00475C2E" w:rsidRDefault="009320BD">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r>
      <w:tr w:rsidR="00EE6749" w:rsidRPr="00475C2E" w14:paraId="23124FD1" w14:textId="77777777" w:rsidTr="009320BD">
        <w:trPr>
          <w:trHeight w:val="270"/>
        </w:trPr>
        <w:tc>
          <w:tcPr>
            <w:tcW w:w="4678" w:type="dxa"/>
            <w:vMerge/>
          </w:tcPr>
          <w:p w14:paraId="4F962D38" w14:textId="77777777" w:rsidR="00EE6749" w:rsidRPr="00475C2E" w:rsidRDefault="00EE6749">
            <w:pPr>
              <w:rPr>
                <w:rFonts w:ascii="Calibri" w:hAnsi="Calibri" w:cs="Calibri"/>
              </w:rPr>
            </w:pPr>
          </w:p>
        </w:tc>
        <w:tc>
          <w:tcPr>
            <w:tcW w:w="709" w:type="dxa"/>
            <w:vMerge/>
          </w:tcPr>
          <w:p w14:paraId="4F51A319" w14:textId="77777777" w:rsidR="00EE6749" w:rsidRPr="00475C2E" w:rsidRDefault="00EE6749">
            <w:pPr>
              <w:rPr>
                <w:rFonts w:ascii="Calibri" w:hAnsi="Calibri" w:cs="Calibri"/>
              </w:rPr>
            </w:pPr>
          </w:p>
        </w:tc>
        <w:tc>
          <w:tcPr>
            <w:tcW w:w="283" w:type="dxa"/>
            <w:vMerge/>
            <w:tcBorders>
              <w:bottom w:val="nil"/>
            </w:tcBorders>
          </w:tcPr>
          <w:p w14:paraId="09EAC330" w14:textId="77777777" w:rsidR="00EE6749" w:rsidRPr="00475C2E" w:rsidRDefault="00EE6749">
            <w:pPr>
              <w:rPr>
                <w:rFonts w:ascii="Calibri" w:hAnsi="Calibri" w:cs="Calibri"/>
              </w:rPr>
            </w:pPr>
          </w:p>
        </w:tc>
        <w:tc>
          <w:tcPr>
            <w:tcW w:w="4253" w:type="dxa"/>
            <w:vMerge w:val="restart"/>
            <w:shd w:val="clear" w:color="auto" w:fill="FFFFFF" w:themeFill="background1"/>
          </w:tcPr>
          <w:p w14:paraId="0E4EB865" w14:textId="76CFF894" w:rsidR="00EE6749" w:rsidRPr="00475C2E" w:rsidRDefault="00EE6749">
            <w:pPr>
              <w:rPr>
                <w:rFonts w:ascii="Calibri" w:hAnsi="Calibri" w:cs="Calibri"/>
              </w:rPr>
            </w:pPr>
            <w:r>
              <w:rPr>
                <w:rFonts w:ascii="Calibri" w:hAnsi="Calibri" w:cs="Calibri"/>
              </w:rPr>
              <w:t>Check neonatal resuscitation (APGAR score and intervention where necessary)</w:t>
            </w:r>
          </w:p>
        </w:tc>
        <w:tc>
          <w:tcPr>
            <w:tcW w:w="709" w:type="dxa"/>
            <w:vMerge w:val="restart"/>
            <w:shd w:val="clear" w:color="auto" w:fill="FFFFFF" w:themeFill="background1"/>
          </w:tcPr>
          <w:p w14:paraId="7D04B7C1" w14:textId="77777777" w:rsidR="00EE6749" w:rsidRPr="00475C2E" w:rsidRDefault="00EE6749">
            <w:pPr>
              <w:rPr>
                <w:rFonts w:ascii="Calibri" w:hAnsi="Calibri" w:cs="Calibri"/>
              </w:rPr>
            </w:pPr>
          </w:p>
        </w:tc>
        <w:tc>
          <w:tcPr>
            <w:tcW w:w="283" w:type="dxa"/>
            <w:vMerge/>
            <w:tcBorders>
              <w:bottom w:val="nil"/>
            </w:tcBorders>
            <w:shd w:val="clear" w:color="auto" w:fill="FFFFFF" w:themeFill="background1"/>
          </w:tcPr>
          <w:p w14:paraId="390A68BD" w14:textId="77777777" w:rsidR="00EE6749" w:rsidRPr="00475C2E" w:rsidRDefault="00EE6749">
            <w:pPr>
              <w:rPr>
                <w:rFonts w:ascii="Calibri" w:hAnsi="Calibri" w:cs="Calibri"/>
              </w:rPr>
            </w:pPr>
          </w:p>
        </w:tc>
        <w:tc>
          <w:tcPr>
            <w:tcW w:w="3969" w:type="dxa"/>
            <w:shd w:val="clear" w:color="auto" w:fill="FFFFFF" w:themeFill="background1"/>
          </w:tcPr>
          <w:p w14:paraId="5F60FDCA" w14:textId="42D50396" w:rsidR="00EE6749" w:rsidRDefault="00EE6749">
            <w:pPr>
              <w:rPr>
                <w:rFonts w:ascii="Calibri" w:hAnsi="Calibri" w:cs="Calibri"/>
              </w:rPr>
            </w:pPr>
            <w:r>
              <w:rPr>
                <w:rFonts w:ascii="Calibri" w:hAnsi="Calibri" w:cs="Calibri"/>
              </w:rPr>
              <w:t>Allocate person to monitor patients</w:t>
            </w:r>
          </w:p>
        </w:tc>
        <w:tc>
          <w:tcPr>
            <w:tcW w:w="709" w:type="dxa"/>
            <w:shd w:val="clear" w:color="auto" w:fill="FFFFFF" w:themeFill="background1"/>
          </w:tcPr>
          <w:p w14:paraId="26F51423" w14:textId="77777777" w:rsidR="00EE6749" w:rsidRPr="00475C2E" w:rsidRDefault="00EE6749">
            <w:pPr>
              <w:rPr>
                <w:rFonts w:ascii="Calibri" w:hAnsi="Calibri" w:cs="Calibri"/>
              </w:rPr>
            </w:pPr>
          </w:p>
        </w:tc>
      </w:tr>
      <w:tr w:rsidR="00EE6749" w:rsidRPr="00475C2E" w14:paraId="440110DD" w14:textId="77777777" w:rsidTr="009320BD">
        <w:trPr>
          <w:trHeight w:val="270"/>
        </w:trPr>
        <w:tc>
          <w:tcPr>
            <w:tcW w:w="4678" w:type="dxa"/>
            <w:vMerge w:val="restart"/>
          </w:tcPr>
          <w:p w14:paraId="3FA282E2" w14:textId="17F3C27A" w:rsidR="00EE6749" w:rsidRPr="00DD1460" w:rsidRDefault="00EE6749">
            <w:pPr>
              <w:rPr>
                <w:color w:val="2D2A26"/>
              </w:rPr>
            </w:pPr>
            <w:r w:rsidRPr="00ED6739">
              <w:t>Prepare incubator/ neonatal care area. E.g., warming, oxygen, glucose, towels, haemostats, cotton wool buds, suture material</w:t>
            </w:r>
          </w:p>
        </w:tc>
        <w:tc>
          <w:tcPr>
            <w:tcW w:w="709" w:type="dxa"/>
            <w:vMerge w:val="restart"/>
          </w:tcPr>
          <w:p w14:paraId="5883E979" w14:textId="77777777" w:rsidR="00EE6749" w:rsidRPr="00475C2E" w:rsidRDefault="00EE6749">
            <w:pPr>
              <w:rPr>
                <w:rFonts w:ascii="Calibri" w:hAnsi="Calibri" w:cs="Calibri"/>
              </w:rPr>
            </w:pPr>
          </w:p>
        </w:tc>
        <w:tc>
          <w:tcPr>
            <w:tcW w:w="283" w:type="dxa"/>
            <w:vMerge/>
            <w:tcBorders>
              <w:bottom w:val="nil"/>
            </w:tcBorders>
          </w:tcPr>
          <w:p w14:paraId="57A0AAD6" w14:textId="77777777" w:rsidR="00EE6749" w:rsidRPr="00475C2E" w:rsidRDefault="00EE6749">
            <w:pPr>
              <w:rPr>
                <w:rFonts w:ascii="Calibri" w:hAnsi="Calibri" w:cs="Calibri"/>
              </w:rPr>
            </w:pPr>
          </w:p>
        </w:tc>
        <w:tc>
          <w:tcPr>
            <w:tcW w:w="4253" w:type="dxa"/>
            <w:vMerge/>
            <w:shd w:val="clear" w:color="auto" w:fill="FFFFFF" w:themeFill="background1"/>
          </w:tcPr>
          <w:p w14:paraId="49C6B274" w14:textId="73DF5D38" w:rsidR="00EE6749" w:rsidRPr="00FA0FE7" w:rsidRDefault="00EE6749">
            <w:pPr>
              <w:rPr>
                <w:rFonts w:ascii="Calibri" w:hAnsi="Calibri" w:cs="Calibri"/>
              </w:rPr>
            </w:pPr>
          </w:p>
        </w:tc>
        <w:tc>
          <w:tcPr>
            <w:tcW w:w="709" w:type="dxa"/>
            <w:vMerge/>
            <w:shd w:val="clear" w:color="auto" w:fill="FFFFFF" w:themeFill="background1"/>
          </w:tcPr>
          <w:p w14:paraId="66B8D664" w14:textId="7A169228" w:rsidR="00EE6749" w:rsidRPr="00475C2E" w:rsidRDefault="00EE6749">
            <w:pPr>
              <w:rPr>
                <w:rFonts w:ascii="Calibri" w:hAnsi="Calibri" w:cs="Calibri"/>
              </w:rPr>
            </w:pPr>
          </w:p>
        </w:tc>
        <w:tc>
          <w:tcPr>
            <w:tcW w:w="283" w:type="dxa"/>
            <w:vMerge/>
            <w:tcBorders>
              <w:bottom w:val="nil"/>
            </w:tcBorders>
            <w:shd w:val="clear" w:color="auto" w:fill="FFFFFF" w:themeFill="background1"/>
          </w:tcPr>
          <w:p w14:paraId="5C05BAC1" w14:textId="77777777" w:rsidR="00EE6749" w:rsidRPr="00475C2E" w:rsidRDefault="00EE6749">
            <w:pPr>
              <w:rPr>
                <w:rFonts w:ascii="Calibri" w:hAnsi="Calibri" w:cs="Calibri"/>
              </w:rPr>
            </w:pPr>
          </w:p>
        </w:tc>
        <w:tc>
          <w:tcPr>
            <w:tcW w:w="3969" w:type="dxa"/>
            <w:vMerge w:val="restart"/>
            <w:shd w:val="clear" w:color="auto" w:fill="FFFFFF" w:themeFill="background1"/>
          </w:tcPr>
          <w:p w14:paraId="62DA64B0" w14:textId="5FCF4EB8" w:rsidR="00EE6749" w:rsidRPr="00475C2E" w:rsidRDefault="00EE6749">
            <w:pPr>
              <w:rPr>
                <w:rFonts w:ascii="Calibri" w:hAnsi="Calibri" w:cs="Calibri"/>
              </w:rPr>
            </w:pPr>
            <w:r>
              <w:rPr>
                <w:rFonts w:ascii="Calibri" w:hAnsi="Calibri" w:cs="Calibri"/>
              </w:rPr>
              <w:t>Continue pain scoring, vital sign and TPR monitoring – all patients</w:t>
            </w:r>
          </w:p>
        </w:tc>
        <w:tc>
          <w:tcPr>
            <w:tcW w:w="709" w:type="dxa"/>
            <w:vMerge w:val="restart"/>
            <w:shd w:val="clear" w:color="auto" w:fill="FFFFFF" w:themeFill="background1"/>
          </w:tcPr>
          <w:p w14:paraId="6F55A753" w14:textId="635F6EF1" w:rsidR="00EE6749" w:rsidRPr="00475C2E" w:rsidRDefault="00EE6749">
            <w:pPr>
              <w:rPr>
                <w:rFonts w:ascii="Calibri" w:hAnsi="Calibri" w:cs="Calibri"/>
              </w:rPr>
            </w:pPr>
          </w:p>
        </w:tc>
      </w:tr>
      <w:tr w:rsidR="009320BD" w:rsidRPr="00475C2E" w14:paraId="1A5BC642" w14:textId="77777777" w:rsidTr="009320BD">
        <w:trPr>
          <w:trHeight w:val="278"/>
        </w:trPr>
        <w:tc>
          <w:tcPr>
            <w:tcW w:w="4678" w:type="dxa"/>
            <w:vMerge/>
          </w:tcPr>
          <w:p w14:paraId="2569C71D" w14:textId="77777777" w:rsidR="009320BD" w:rsidRPr="00DD1460" w:rsidRDefault="009320BD">
            <w:pPr>
              <w:rPr>
                <w:color w:val="2D2A26"/>
              </w:rPr>
            </w:pPr>
          </w:p>
        </w:tc>
        <w:tc>
          <w:tcPr>
            <w:tcW w:w="709" w:type="dxa"/>
            <w:vMerge/>
          </w:tcPr>
          <w:p w14:paraId="66086565" w14:textId="77777777" w:rsidR="009320BD" w:rsidRPr="00475C2E" w:rsidRDefault="009320BD">
            <w:pPr>
              <w:rPr>
                <w:rFonts w:ascii="Calibri" w:hAnsi="Calibri" w:cs="Calibri"/>
              </w:rPr>
            </w:pPr>
          </w:p>
        </w:tc>
        <w:tc>
          <w:tcPr>
            <w:tcW w:w="283" w:type="dxa"/>
            <w:vMerge/>
            <w:tcBorders>
              <w:bottom w:val="nil"/>
            </w:tcBorders>
          </w:tcPr>
          <w:p w14:paraId="6B26C6EE" w14:textId="77777777" w:rsidR="009320BD" w:rsidRPr="00475C2E" w:rsidRDefault="009320BD">
            <w:pPr>
              <w:rPr>
                <w:rFonts w:ascii="Calibri" w:hAnsi="Calibri" w:cs="Calibri"/>
              </w:rPr>
            </w:pPr>
          </w:p>
        </w:tc>
        <w:tc>
          <w:tcPr>
            <w:tcW w:w="4253" w:type="dxa"/>
            <w:shd w:val="clear" w:color="auto" w:fill="FFFFFF" w:themeFill="background1"/>
          </w:tcPr>
          <w:p w14:paraId="49AA803D" w14:textId="787DFA49" w:rsidR="009320BD" w:rsidRPr="00FA0FE7" w:rsidRDefault="009320BD">
            <w:pPr>
              <w:rPr>
                <w:rFonts w:ascii="Calibri" w:hAnsi="Calibri" w:cs="Calibri"/>
              </w:rPr>
            </w:pPr>
            <w:r w:rsidRPr="00FA0FE7">
              <w:rPr>
                <w:rFonts w:ascii="Calibri" w:hAnsi="Calibri" w:cs="Calibri"/>
              </w:rPr>
              <w:t>Check neonatal umbilicus</w:t>
            </w:r>
          </w:p>
        </w:tc>
        <w:tc>
          <w:tcPr>
            <w:tcW w:w="709" w:type="dxa"/>
            <w:shd w:val="clear" w:color="auto" w:fill="FFFFFF" w:themeFill="background1"/>
          </w:tcPr>
          <w:p w14:paraId="2D066DAB"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6AA9F3DD" w14:textId="77777777" w:rsidR="009320BD" w:rsidRPr="00475C2E" w:rsidRDefault="009320BD">
            <w:pPr>
              <w:rPr>
                <w:rFonts w:ascii="Calibri" w:hAnsi="Calibri" w:cs="Calibri"/>
              </w:rPr>
            </w:pPr>
          </w:p>
        </w:tc>
        <w:tc>
          <w:tcPr>
            <w:tcW w:w="3969" w:type="dxa"/>
            <w:vMerge/>
            <w:shd w:val="clear" w:color="auto" w:fill="FFFFFF" w:themeFill="background1"/>
          </w:tcPr>
          <w:p w14:paraId="14FD4EB6" w14:textId="60449A01" w:rsidR="009320BD" w:rsidRDefault="009320BD">
            <w:pPr>
              <w:rPr>
                <w:rFonts w:ascii="Calibri" w:hAnsi="Calibri" w:cs="Calibri"/>
              </w:rPr>
            </w:pPr>
          </w:p>
        </w:tc>
        <w:tc>
          <w:tcPr>
            <w:tcW w:w="709" w:type="dxa"/>
            <w:vMerge/>
            <w:shd w:val="clear" w:color="auto" w:fill="FFFFFF" w:themeFill="background1"/>
          </w:tcPr>
          <w:p w14:paraId="54C16565" w14:textId="77777777" w:rsidR="009320BD" w:rsidRPr="00475C2E" w:rsidRDefault="009320BD">
            <w:pPr>
              <w:rPr>
                <w:rFonts w:ascii="Calibri" w:hAnsi="Calibri" w:cs="Calibri"/>
              </w:rPr>
            </w:pPr>
          </w:p>
        </w:tc>
      </w:tr>
      <w:tr w:rsidR="009320BD" w:rsidRPr="00475C2E" w14:paraId="101970A4" w14:textId="77777777" w:rsidTr="009320BD">
        <w:trPr>
          <w:trHeight w:val="277"/>
        </w:trPr>
        <w:tc>
          <w:tcPr>
            <w:tcW w:w="4678" w:type="dxa"/>
            <w:vMerge/>
          </w:tcPr>
          <w:p w14:paraId="449D4D2A" w14:textId="77777777" w:rsidR="009320BD" w:rsidRPr="00DD1460" w:rsidRDefault="009320BD">
            <w:pPr>
              <w:rPr>
                <w:color w:val="2D2A26"/>
              </w:rPr>
            </w:pPr>
          </w:p>
        </w:tc>
        <w:tc>
          <w:tcPr>
            <w:tcW w:w="709" w:type="dxa"/>
            <w:vMerge/>
          </w:tcPr>
          <w:p w14:paraId="61A622AA" w14:textId="77777777" w:rsidR="009320BD" w:rsidRPr="00475C2E" w:rsidRDefault="009320BD">
            <w:pPr>
              <w:rPr>
                <w:rFonts w:ascii="Calibri" w:hAnsi="Calibri" w:cs="Calibri"/>
              </w:rPr>
            </w:pPr>
          </w:p>
        </w:tc>
        <w:tc>
          <w:tcPr>
            <w:tcW w:w="283" w:type="dxa"/>
            <w:vMerge/>
            <w:tcBorders>
              <w:bottom w:val="nil"/>
            </w:tcBorders>
          </w:tcPr>
          <w:p w14:paraId="3D8CCEDE" w14:textId="77777777" w:rsidR="009320BD" w:rsidRPr="00475C2E" w:rsidRDefault="009320BD">
            <w:pPr>
              <w:rPr>
                <w:rFonts w:ascii="Calibri" w:hAnsi="Calibri" w:cs="Calibri"/>
              </w:rPr>
            </w:pPr>
          </w:p>
        </w:tc>
        <w:tc>
          <w:tcPr>
            <w:tcW w:w="4253" w:type="dxa"/>
            <w:shd w:val="clear" w:color="auto" w:fill="FFFFFF" w:themeFill="background1"/>
          </w:tcPr>
          <w:p w14:paraId="5DE8DED5" w14:textId="091D9362" w:rsidR="009320BD" w:rsidRPr="00FA0FE7" w:rsidRDefault="009320BD">
            <w:pPr>
              <w:rPr>
                <w:rFonts w:ascii="Calibri" w:hAnsi="Calibri" w:cs="Calibri"/>
              </w:rPr>
            </w:pPr>
            <w:r>
              <w:rPr>
                <w:rFonts w:ascii="Calibri" w:hAnsi="Calibri" w:cs="Calibri"/>
              </w:rPr>
              <w:t>Review analgesia plan, adjust if necessary</w:t>
            </w:r>
          </w:p>
        </w:tc>
        <w:tc>
          <w:tcPr>
            <w:tcW w:w="709" w:type="dxa"/>
            <w:shd w:val="clear" w:color="auto" w:fill="FFFFFF" w:themeFill="background1"/>
          </w:tcPr>
          <w:p w14:paraId="49B97675" w14:textId="77777777" w:rsidR="009320BD" w:rsidRPr="00475C2E" w:rsidRDefault="009320BD">
            <w:pPr>
              <w:rPr>
                <w:rFonts w:ascii="Calibri" w:hAnsi="Calibri" w:cs="Calibri"/>
              </w:rPr>
            </w:pPr>
          </w:p>
        </w:tc>
        <w:tc>
          <w:tcPr>
            <w:tcW w:w="283" w:type="dxa"/>
            <w:vMerge/>
            <w:tcBorders>
              <w:bottom w:val="nil"/>
            </w:tcBorders>
            <w:shd w:val="clear" w:color="auto" w:fill="FFFFFF" w:themeFill="background1"/>
          </w:tcPr>
          <w:p w14:paraId="6B02419D" w14:textId="77777777" w:rsidR="009320BD" w:rsidRPr="00475C2E" w:rsidRDefault="009320BD">
            <w:pPr>
              <w:rPr>
                <w:rFonts w:ascii="Calibri" w:hAnsi="Calibri" w:cs="Calibri"/>
              </w:rPr>
            </w:pPr>
          </w:p>
        </w:tc>
        <w:tc>
          <w:tcPr>
            <w:tcW w:w="3969" w:type="dxa"/>
            <w:vMerge w:val="restart"/>
            <w:shd w:val="clear" w:color="auto" w:fill="FFFFFF" w:themeFill="background1"/>
          </w:tcPr>
          <w:p w14:paraId="509C1F71" w14:textId="74EE7A85" w:rsidR="009320BD" w:rsidRDefault="009320BD">
            <w:pPr>
              <w:rPr>
                <w:rFonts w:ascii="Calibri" w:hAnsi="Calibri" w:cs="Calibri"/>
              </w:rPr>
            </w:pPr>
            <w:r>
              <w:rPr>
                <w:rFonts w:ascii="Calibri" w:hAnsi="Calibri" w:cs="Calibri"/>
              </w:rPr>
              <w:t>Are neonates feeding? Intervention required?</w:t>
            </w:r>
          </w:p>
        </w:tc>
        <w:tc>
          <w:tcPr>
            <w:tcW w:w="709" w:type="dxa"/>
            <w:vMerge w:val="restart"/>
            <w:shd w:val="clear" w:color="auto" w:fill="FFFFFF" w:themeFill="background1"/>
          </w:tcPr>
          <w:p w14:paraId="106F1230" w14:textId="77777777" w:rsidR="009320BD" w:rsidRPr="00475C2E" w:rsidRDefault="009320BD">
            <w:pPr>
              <w:rPr>
                <w:rFonts w:ascii="Calibri" w:hAnsi="Calibri" w:cs="Calibri"/>
              </w:rPr>
            </w:pPr>
          </w:p>
        </w:tc>
      </w:tr>
      <w:tr w:rsidR="009320BD" w:rsidRPr="00475C2E" w14:paraId="78B0FD16" w14:textId="77777777" w:rsidTr="009320BD">
        <w:trPr>
          <w:trHeight w:val="270"/>
        </w:trPr>
        <w:tc>
          <w:tcPr>
            <w:tcW w:w="4678" w:type="dxa"/>
          </w:tcPr>
          <w:p w14:paraId="758F744C" w14:textId="30EC91B7" w:rsidR="009320BD" w:rsidRPr="00FF48A3" w:rsidRDefault="009320BD" w:rsidP="00FA4EF5">
            <w:pPr>
              <w:rPr>
                <w:rFonts w:ascii="Calibri" w:hAnsi="Calibri" w:cs="Calibri"/>
              </w:rPr>
            </w:pPr>
            <w:r w:rsidRPr="00DD1460">
              <w:rPr>
                <w:color w:val="2D2A26"/>
              </w:rPr>
              <w:t>Airway equipment available and functioning</w:t>
            </w:r>
          </w:p>
        </w:tc>
        <w:tc>
          <w:tcPr>
            <w:tcW w:w="709" w:type="dxa"/>
          </w:tcPr>
          <w:p w14:paraId="1B6D8DA9" w14:textId="77777777" w:rsidR="009320BD" w:rsidRPr="00475C2E" w:rsidRDefault="009320BD" w:rsidP="00FA4EF5">
            <w:pPr>
              <w:rPr>
                <w:rFonts w:ascii="Calibri" w:hAnsi="Calibri" w:cs="Calibri"/>
              </w:rPr>
            </w:pPr>
          </w:p>
        </w:tc>
        <w:tc>
          <w:tcPr>
            <w:tcW w:w="283" w:type="dxa"/>
            <w:vMerge/>
            <w:tcBorders>
              <w:bottom w:val="nil"/>
            </w:tcBorders>
          </w:tcPr>
          <w:p w14:paraId="54E03E39" w14:textId="77777777" w:rsidR="009320BD" w:rsidRPr="00475C2E" w:rsidRDefault="009320BD" w:rsidP="00FA4EF5">
            <w:pPr>
              <w:rPr>
                <w:rFonts w:ascii="Calibri" w:hAnsi="Calibri" w:cs="Calibri"/>
              </w:rPr>
            </w:pPr>
          </w:p>
        </w:tc>
        <w:tc>
          <w:tcPr>
            <w:tcW w:w="4253" w:type="dxa"/>
            <w:shd w:val="clear" w:color="auto" w:fill="FFFFFF" w:themeFill="background1"/>
          </w:tcPr>
          <w:p w14:paraId="39BFE288" w14:textId="3077A191" w:rsidR="009320BD" w:rsidRDefault="009320BD" w:rsidP="00FA4EF5">
            <w:pPr>
              <w:rPr>
                <w:rFonts w:ascii="Calibri" w:hAnsi="Calibri" w:cs="Calibri"/>
              </w:rPr>
            </w:pPr>
          </w:p>
        </w:tc>
        <w:tc>
          <w:tcPr>
            <w:tcW w:w="709" w:type="dxa"/>
            <w:shd w:val="clear" w:color="auto" w:fill="FFFFFF" w:themeFill="background1"/>
          </w:tcPr>
          <w:p w14:paraId="11623C5F" w14:textId="77777777"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00B2CE80" w14:textId="77777777" w:rsidR="009320BD" w:rsidRPr="00475C2E" w:rsidRDefault="009320BD" w:rsidP="00FA4EF5">
            <w:pPr>
              <w:rPr>
                <w:rFonts w:ascii="Calibri" w:hAnsi="Calibri" w:cs="Calibri"/>
              </w:rPr>
            </w:pPr>
          </w:p>
        </w:tc>
        <w:tc>
          <w:tcPr>
            <w:tcW w:w="3969" w:type="dxa"/>
            <w:vMerge/>
            <w:shd w:val="clear" w:color="auto" w:fill="FFFFFF" w:themeFill="background1"/>
          </w:tcPr>
          <w:p w14:paraId="66A8AAA3" w14:textId="56C507F6" w:rsidR="009320BD" w:rsidRPr="00475C2E" w:rsidRDefault="009320BD" w:rsidP="00FA4EF5">
            <w:pPr>
              <w:rPr>
                <w:rFonts w:ascii="Calibri" w:hAnsi="Calibri" w:cs="Calibri"/>
              </w:rPr>
            </w:pPr>
          </w:p>
        </w:tc>
        <w:tc>
          <w:tcPr>
            <w:tcW w:w="709" w:type="dxa"/>
            <w:vMerge/>
            <w:shd w:val="clear" w:color="auto" w:fill="FFFFFF" w:themeFill="background1"/>
          </w:tcPr>
          <w:p w14:paraId="6FA71A83" w14:textId="77777777" w:rsidR="009320BD" w:rsidRPr="00475C2E" w:rsidRDefault="009320BD" w:rsidP="00FA4EF5">
            <w:pPr>
              <w:rPr>
                <w:rFonts w:ascii="Calibri" w:hAnsi="Calibri" w:cs="Calibri"/>
              </w:rPr>
            </w:pPr>
          </w:p>
        </w:tc>
      </w:tr>
      <w:tr w:rsidR="009320BD" w:rsidRPr="00475C2E" w14:paraId="1343A976" w14:textId="77777777" w:rsidTr="009320BD">
        <w:trPr>
          <w:trHeight w:val="283"/>
        </w:trPr>
        <w:tc>
          <w:tcPr>
            <w:tcW w:w="4678" w:type="dxa"/>
          </w:tcPr>
          <w:p w14:paraId="26509E0F" w14:textId="545D95B2" w:rsidR="009320BD" w:rsidRPr="00D90EC8" w:rsidRDefault="009320BD" w:rsidP="00FA4EF5">
            <w:pPr>
              <w:rPr>
                <w:color w:val="2D2A26"/>
              </w:rPr>
            </w:pPr>
            <w:r w:rsidRPr="00231105">
              <w:rPr>
                <w:color w:val="2D2A26"/>
              </w:rPr>
              <w:t>Risks identified and communicated</w:t>
            </w:r>
          </w:p>
        </w:tc>
        <w:tc>
          <w:tcPr>
            <w:tcW w:w="709" w:type="dxa"/>
          </w:tcPr>
          <w:p w14:paraId="7DCC691B" w14:textId="1A787C0E" w:rsidR="009320BD" w:rsidRPr="00475C2E" w:rsidRDefault="009320BD" w:rsidP="00FA4EF5">
            <w:pPr>
              <w:rPr>
                <w:rFonts w:ascii="Calibri" w:hAnsi="Calibri" w:cs="Calibri"/>
              </w:rPr>
            </w:pPr>
          </w:p>
        </w:tc>
        <w:tc>
          <w:tcPr>
            <w:tcW w:w="283" w:type="dxa"/>
            <w:vMerge/>
            <w:tcBorders>
              <w:bottom w:val="nil"/>
            </w:tcBorders>
          </w:tcPr>
          <w:p w14:paraId="25E931D6" w14:textId="77777777" w:rsidR="009320BD" w:rsidRPr="00475C2E" w:rsidRDefault="009320BD" w:rsidP="00FA4EF5">
            <w:pPr>
              <w:rPr>
                <w:rFonts w:ascii="Calibri" w:hAnsi="Calibri" w:cs="Calibri"/>
              </w:rPr>
            </w:pPr>
          </w:p>
        </w:tc>
        <w:tc>
          <w:tcPr>
            <w:tcW w:w="4253" w:type="dxa"/>
            <w:shd w:val="clear" w:color="auto" w:fill="FFFFFF" w:themeFill="background1"/>
          </w:tcPr>
          <w:p w14:paraId="7E29B07C" w14:textId="3561EF14" w:rsidR="009320BD" w:rsidRPr="00475C2E" w:rsidRDefault="009320BD" w:rsidP="00FA4EF5">
            <w:pPr>
              <w:rPr>
                <w:rFonts w:ascii="Calibri" w:hAnsi="Calibri" w:cs="Calibri"/>
              </w:rPr>
            </w:pPr>
          </w:p>
        </w:tc>
        <w:tc>
          <w:tcPr>
            <w:tcW w:w="709" w:type="dxa"/>
            <w:shd w:val="clear" w:color="auto" w:fill="FFFFFF" w:themeFill="background1"/>
          </w:tcPr>
          <w:p w14:paraId="20648BC5" w14:textId="5E2B599A"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4C52CED2" w14:textId="77777777" w:rsidR="009320BD" w:rsidRPr="00475C2E" w:rsidRDefault="009320BD" w:rsidP="00FA4EF5">
            <w:pPr>
              <w:rPr>
                <w:rFonts w:ascii="Calibri" w:hAnsi="Calibri" w:cs="Calibri"/>
              </w:rPr>
            </w:pPr>
          </w:p>
        </w:tc>
        <w:tc>
          <w:tcPr>
            <w:tcW w:w="3969" w:type="dxa"/>
            <w:shd w:val="clear" w:color="auto" w:fill="FFFFFF" w:themeFill="background1"/>
          </w:tcPr>
          <w:p w14:paraId="1FD5285B" w14:textId="77C6AD9D" w:rsidR="009320BD" w:rsidRPr="00475C2E" w:rsidRDefault="009320BD" w:rsidP="00FA4EF5">
            <w:pPr>
              <w:rPr>
                <w:rFonts w:ascii="Calibri" w:hAnsi="Calibri" w:cs="Calibri"/>
              </w:rPr>
            </w:pPr>
            <w:r>
              <w:rPr>
                <w:rFonts w:ascii="Calibri" w:hAnsi="Calibri" w:cs="Calibri"/>
              </w:rPr>
              <w:t>Wound intervention required?</w:t>
            </w:r>
          </w:p>
        </w:tc>
        <w:tc>
          <w:tcPr>
            <w:tcW w:w="709" w:type="dxa"/>
            <w:shd w:val="clear" w:color="auto" w:fill="FFFFFF" w:themeFill="background1"/>
          </w:tcPr>
          <w:p w14:paraId="4F79EB46" w14:textId="2C1D0CC6" w:rsidR="009320BD" w:rsidRPr="00475C2E" w:rsidRDefault="009320BD" w:rsidP="00FA4EF5">
            <w:pPr>
              <w:rPr>
                <w:rFonts w:ascii="Calibri" w:hAnsi="Calibri" w:cs="Calibri"/>
              </w:rPr>
            </w:pPr>
          </w:p>
        </w:tc>
      </w:tr>
      <w:tr w:rsidR="009320BD" w:rsidRPr="00475C2E" w14:paraId="742345B6" w14:textId="77777777" w:rsidTr="009320BD">
        <w:trPr>
          <w:trHeight w:val="236"/>
        </w:trPr>
        <w:tc>
          <w:tcPr>
            <w:tcW w:w="4678" w:type="dxa"/>
            <w:vMerge w:val="restart"/>
          </w:tcPr>
          <w:p w14:paraId="0D44F699" w14:textId="6FE2A054" w:rsidR="009320BD" w:rsidRPr="00DD1460" w:rsidRDefault="009320BD" w:rsidP="00FA4EF5">
            <w:pPr>
              <w:rPr>
                <w:color w:val="2D2A26"/>
              </w:rPr>
            </w:pPr>
            <w:r w:rsidRPr="00FF48A3">
              <w:t>Emergency interventions available</w:t>
            </w:r>
            <w:r w:rsidRPr="00475C2E">
              <w:rPr>
                <w:rFonts w:ascii="Calibri" w:hAnsi="Calibri" w:cs="Calibri"/>
              </w:rPr>
              <w:t xml:space="preserve"> </w:t>
            </w:r>
            <w:r>
              <w:rPr>
                <w:rFonts w:ascii="Calibri" w:hAnsi="Calibri" w:cs="Calibri"/>
              </w:rPr>
              <w:t>(crash kit available, drug dosages calculated)</w:t>
            </w:r>
          </w:p>
        </w:tc>
        <w:tc>
          <w:tcPr>
            <w:tcW w:w="709" w:type="dxa"/>
            <w:vMerge w:val="restart"/>
          </w:tcPr>
          <w:p w14:paraId="29B4FE03" w14:textId="77777777" w:rsidR="009320BD" w:rsidRPr="00475C2E" w:rsidRDefault="009320BD" w:rsidP="00FA4EF5">
            <w:pPr>
              <w:rPr>
                <w:rFonts w:ascii="Calibri" w:hAnsi="Calibri" w:cs="Calibri"/>
              </w:rPr>
            </w:pPr>
          </w:p>
        </w:tc>
        <w:tc>
          <w:tcPr>
            <w:tcW w:w="283" w:type="dxa"/>
            <w:vMerge/>
            <w:tcBorders>
              <w:bottom w:val="nil"/>
            </w:tcBorders>
          </w:tcPr>
          <w:p w14:paraId="1F8175EF" w14:textId="77777777" w:rsidR="009320BD" w:rsidRPr="00475C2E" w:rsidRDefault="009320BD" w:rsidP="00FA4EF5">
            <w:pPr>
              <w:rPr>
                <w:rFonts w:ascii="Calibri" w:hAnsi="Calibri" w:cs="Calibri"/>
              </w:rPr>
            </w:pPr>
          </w:p>
        </w:tc>
        <w:tc>
          <w:tcPr>
            <w:tcW w:w="4253" w:type="dxa"/>
            <w:tcBorders>
              <w:bottom w:val="single" w:sz="4" w:space="0" w:color="auto"/>
            </w:tcBorders>
            <w:shd w:val="clear" w:color="auto" w:fill="FFFFFF" w:themeFill="background1"/>
          </w:tcPr>
          <w:p w14:paraId="4496182F" w14:textId="558EFFE0" w:rsidR="009320BD" w:rsidRPr="00475C2E" w:rsidRDefault="009320BD" w:rsidP="00FA4EF5">
            <w:pPr>
              <w:rPr>
                <w:rFonts w:ascii="Calibri" w:hAnsi="Calibri" w:cs="Calibri"/>
              </w:rPr>
            </w:pPr>
          </w:p>
        </w:tc>
        <w:tc>
          <w:tcPr>
            <w:tcW w:w="709" w:type="dxa"/>
            <w:shd w:val="clear" w:color="auto" w:fill="FFFFFF" w:themeFill="background1"/>
          </w:tcPr>
          <w:p w14:paraId="4D2A8C0E" w14:textId="50646F49"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744BCBC6" w14:textId="77777777" w:rsidR="009320BD" w:rsidRPr="00475C2E" w:rsidRDefault="009320BD" w:rsidP="00FA4EF5">
            <w:pPr>
              <w:rPr>
                <w:rFonts w:ascii="Calibri" w:hAnsi="Calibri" w:cs="Calibri"/>
              </w:rPr>
            </w:pPr>
          </w:p>
        </w:tc>
        <w:tc>
          <w:tcPr>
            <w:tcW w:w="3969" w:type="dxa"/>
            <w:shd w:val="clear" w:color="auto" w:fill="FFFFFF" w:themeFill="background1"/>
          </w:tcPr>
          <w:p w14:paraId="1AD57134" w14:textId="73468F25" w:rsidR="009320BD" w:rsidRPr="00475C2E" w:rsidRDefault="009320BD" w:rsidP="00FA4EF5">
            <w:pPr>
              <w:rPr>
                <w:rFonts w:ascii="Calibri" w:hAnsi="Calibri" w:cs="Calibri"/>
              </w:rPr>
            </w:pPr>
          </w:p>
        </w:tc>
        <w:tc>
          <w:tcPr>
            <w:tcW w:w="709" w:type="dxa"/>
            <w:shd w:val="clear" w:color="auto" w:fill="FFFFFF" w:themeFill="background1"/>
          </w:tcPr>
          <w:p w14:paraId="09649E8D" w14:textId="77777777" w:rsidR="009320BD" w:rsidRPr="00475C2E" w:rsidRDefault="009320BD" w:rsidP="00FA4EF5">
            <w:pPr>
              <w:rPr>
                <w:rFonts w:ascii="Calibri" w:hAnsi="Calibri" w:cs="Calibri"/>
              </w:rPr>
            </w:pPr>
          </w:p>
        </w:tc>
      </w:tr>
      <w:tr w:rsidR="009320BD" w:rsidRPr="00475C2E" w14:paraId="09E7C718" w14:textId="77777777" w:rsidTr="00EE6749">
        <w:trPr>
          <w:trHeight w:val="183"/>
        </w:trPr>
        <w:tc>
          <w:tcPr>
            <w:tcW w:w="4678" w:type="dxa"/>
            <w:vMerge/>
            <w:tcBorders>
              <w:bottom w:val="single" w:sz="4" w:space="0" w:color="auto"/>
            </w:tcBorders>
          </w:tcPr>
          <w:p w14:paraId="424B9AB9" w14:textId="77777777" w:rsidR="009320BD" w:rsidRPr="00FF48A3" w:rsidRDefault="009320BD" w:rsidP="00FA4EF5"/>
        </w:tc>
        <w:tc>
          <w:tcPr>
            <w:tcW w:w="709" w:type="dxa"/>
            <w:vMerge/>
            <w:tcBorders>
              <w:bottom w:val="single" w:sz="4" w:space="0" w:color="auto"/>
            </w:tcBorders>
          </w:tcPr>
          <w:p w14:paraId="697B95E7" w14:textId="77777777" w:rsidR="009320BD" w:rsidRPr="00475C2E" w:rsidRDefault="009320BD" w:rsidP="00FA4EF5">
            <w:pPr>
              <w:rPr>
                <w:rFonts w:ascii="Calibri" w:hAnsi="Calibri" w:cs="Calibri"/>
              </w:rPr>
            </w:pPr>
          </w:p>
        </w:tc>
        <w:tc>
          <w:tcPr>
            <w:tcW w:w="283" w:type="dxa"/>
            <w:vMerge/>
            <w:tcBorders>
              <w:bottom w:val="nil"/>
            </w:tcBorders>
          </w:tcPr>
          <w:p w14:paraId="4532B1EF" w14:textId="77777777" w:rsidR="009320BD" w:rsidRPr="00475C2E" w:rsidRDefault="009320BD" w:rsidP="00FA4EF5">
            <w:pPr>
              <w:rPr>
                <w:rFonts w:ascii="Calibri" w:hAnsi="Calibri" w:cs="Calibri"/>
              </w:rPr>
            </w:pPr>
          </w:p>
        </w:tc>
        <w:tc>
          <w:tcPr>
            <w:tcW w:w="4253" w:type="dxa"/>
            <w:tcBorders>
              <w:bottom w:val="single" w:sz="4" w:space="0" w:color="auto"/>
            </w:tcBorders>
            <w:shd w:val="clear" w:color="auto" w:fill="D9D9D9" w:themeFill="background1" w:themeFillShade="D9"/>
          </w:tcPr>
          <w:p w14:paraId="44E0F0B2" w14:textId="174DEED2" w:rsidR="009320BD" w:rsidRPr="00475C2E" w:rsidRDefault="009320BD" w:rsidP="00FA4EF5">
            <w:pPr>
              <w:rPr>
                <w:rFonts w:ascii="Calibri" w:hAnsi="Calibri" w:cs="Calibri"/>
              </w:rPr>
            </w:pPr>
            <w:r>
              <w:rPr>
                <w:rFonts w:ascii="Calibri" w:hAnsi="Calibri" w:cs="Calibri"/>
                <w:b/>
                <w:bCs/>
              </w:rPr>
              <w:t>Before close</w:t>
            </w:r>
          </w:p>
        </w:tc>
        <w:tc>
          <w:tcPr>
            <w:tcW w:w="709" w:type="dxa"/>
            <w:shd w:val="clear" w:color="auto" w:fill="D9D9D9" w:themeFill="background1" w:themeFillShade="D9"/>
          </w:tcPr>
          <w:p w14:paraId="047EB276" w14:textId="115F52FC" w:rsidR="009320BD" w:rsidRPr="00475C2E" w:rsidRDefault="009320BD" w:rsidP="00FA4EF5">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c>
          <w:tcPr>
            <w:tcW w:w="283" w:type="dxa"/>
            <w:vMerge/>
            <w:tcBorders>
              <w:bottom w:val="nil"/>
            </w:tcBorders>
            <w:shd w:val="clear" w:color="auto" w:fill="FFFFFF" w:themeFill="background1"/>
          </w:tcPr>
          <w:p w14:paraId="0B910B86" w14:textId="77777777" w:rsidR="009320BD" w:rsidRPr="00475C2E" w:rsidRDefault="009320BD" w:rsidP="00FA4EF5">
            <w:pPr>
              <w:rPr>
                <w:rFonts w:ascii="Calibri" w:hAnsi="Calibri" w:cs="Calibri"/>
              </w:rPr>
            </w:pPr>
          </w:p>
        </w:tc>
        <w:tc>
          <w:tcPr>
            <w:tcW w:w="3969" w:type="dxa"/>
            <w:tcBorders>
              <w:bottom w:val="single" w:sz="4" w:space="0" w:color="auto"/>
            </w:tcBorders>
            <w:shd w:val="clear" w:color="auto" w:fill="D9D9D9" w:themeFill="background1" w:themeFillShade="D9"/>
          </w:tcPr>
          <w:p w14:paraId="5673BF10" w14:textId="16956A13" w:rsidR="009320BD" w:rsidRDefault="009320BD" w:rsidP="00FA4EF5">
            <w:pPr>
              <w:rPr>
                <w:rFonts w:ascii="Calibri" w:hAnsi="Calibri" w:cs="Calibri"/>
              </w:rPr>
            </w:pPr>
            <w:r w:rsidRPr="003D3883">
              <w:rPr>
                <w:rFonts w:ascii="Calibri" w:hAnsi="Calibri" w:cs="Calibri"/>
                <w:b/>
                <w:bCs/>
              </w:rPr>
              <w:t>Patient discharge</w:t>
            </w:r>
          </w:p>
        </w:tc>
        <w:tc>
          <w:tcPr>
            <w:tcW w:w="709" w:type="dxa"/>
            <w:tcBorders>
              <w:bottom w:val="single" w:sz="4" w:space="0" w:color="auto"/>
            </w:tcBorders>
            <w:shd w:val="clear" w:color="auto" w:fill="D9D9D9" w:themeFill="background1" w:themeFillShade="D9"/>
          </w:tcPr>
          <w:p w14:paraId="3175A92C" w14:textId="7D8C69EC" w:rsidR="009320BD" w:rsidRPr="00475C2E" w:rsidRDefault="009320BD" w:rsidP="00FA4EF5">
            <w:pPr>
              <w:rPr>
                <w:rFonts w:ascii="Calibri" w:hAnsi="Calibri" w:cs="Calibri"/>
              </w:rPr>
            </w:pPr>
            <w:r w:rsidRPr="00231105">
              <w:rPr>
                <w:color w:val="000000" w:themeColor="text1"/>
              </w:rPr>
              <w:sym w:font="Wingdings" w:char="F0FD"/>
            </w:r>
            <w:r w:rsidRPr="00231105">
              <w:rPr>
                <w:color w:val="000000" w:themeColor="text1"/>
              </w:rPr>
              <w:t xml:space="preserve">  </w:t>
            </w:r>
            <w:r w:rsidRPr="00231105">
              <w:rPr>
                <w:color w:val="000000" w:themeColor="text1"/>
              </w:rPr>
              <w:sym w:font="Wingdings" w:char="F0FE"/>
            </w:r>
          </w:p>
        </w:tc>
      </w:tr>
      <w:tr w:rsidR="009320BD" w:rsidRPr="00475C2E" w14:paraId="00F58B31" w14:textId="2AE71EF9" w:rsidTr="009320BD">
        <w:trPr>
          <w:trHeight w:val="270"/>
        </w:trPr>
        <w:tc>
          <w:tcPr>
            <w:tcW w:w="4678" w:type="dxa"/>
          </w:tcPr>
          <w:p w14:paraId="7D183059" w14:textId="74D7F7B4" w:rsidR="009320BD" w:rsidRPr="00475C2E" w:rsidRDefault="009320BD" w:rsidP="00FA4EF5">
            <w:pPr>
              <w:rPr>
                <w:rFonts w:ascii="Calibri" w:hAnsi="Calibri" w:cs="Calibri"/>
              </w:rPr>
            </w:pPr>
          </w:p>
        </w:tc>
        <w:tc>
          <w:tcPr>
            <w:tcW w:w="709" w:type="dxa"/>
          </w:tcPr>
          <w:p w14:paraId="2403CF01" w14:textId="1157D9C7" w:rsidR="009320BD" w:rsidRPr="00475C2E" w:rsidRDefault="009320BD" w:rsidP="00FA4EF5">
            <w:pPr>
              <w:rPr>
                <w:rFonts w:ascii="Calibri" w:hAnsi="Calibri" w:cs="Calibri"/>
              </w:rPr>
            </w:pPr>
          </w:p>
        </w:tc>
        <w:tc>
          <w:tcPr>
            <w:tcW w:w="283" w:type="dxa"/>
            <w:vMerge/>
            <w:tcBorders>
              <w:bottom w:val="nil"/>
            </w:tcBorders>
          </w:tcPr>
          <w:p w14:paraId="03CFF388" w14:textId="77777777" w:rsidR="009320BD" w:rsidRPr="00475C2E" w:rsidRDefault="009320BD" w:rsidP="00FA4EF5">
            <w:pPr>
              <w:rPr>
                <w:rFonts w:ascii="Calibri" w:hAnsi="Calibri" w:cs="Calibri"/>
              </w:rPr>
            </w:pPr>
          </w:p>
        </w:tc>
        <w:tc>
          <w:tcPr>
            <w:tcW w:w="4253" w:type="dxa"/>
            <w:shd w:val="clear" w:color="auto" w:fill="FFFFFF" w:themeFill="background1"/>
          </w:tcPr>
          <w:p w14:paraId="412918D4" w14:textId="47C858A3" w:rsidR="009320BD" w:rsidRPr="00475C2E" w:rsidRDefault="009320BD" w:rsidP="00FA4EF5">
            <w:pPr>
              <w:rPr>
                <w:rFonts w:ascii="Calibri" w:hAnsi="Calibri" w:cs="Calibri"/>
              </w:rPr>
            </w:pPr>
            <w:r>
              <w:rPr>
                <w:rFonts w:ascii="Calibri" w:hAnsi="Calibri" w:cs="Calibri"/>
              </w:rPr>
              <w:t>Check all reproductive tract before closing</w:t>
            </w:r>
          </w:p>
        </w:tc>
        <w:tc>
          <w:tcPr>
            <w:tcW w:w="709" w:type="dxa"/>
            <w:shd w:val="clear" w:color="auto" w:fill="FFFFFF" w:themeFill="background1"/>
          </w:tcPr>
          <w:p w14:paraId="60AA5115" w14:textId="16E75399"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076CEF26" w14:textId="77777777" w:rsidR="009320BD" w:rsidRPr="00475C2E" w:rsidRDefault="009320BD" w:rsidP="00FA4EF5">
            <w:pPr>
              <w:rPr>
                <w:rFonts w:ascii="Calibri" w:hAnsi="Calibri" w:cs="Calibri"/>
              </w:rPr>
            </w:pPr>
          </w:p>
        </w:tc>
        <w:tc>
          <w:tcPr>
            <w:tcW w:w="3969" w:type="dxa"/>
            <w:vMerge w:val="restart"/>
            <w:shd w:val="clear" w:color="auto" w:fill="FFFFFF" w:themeFill="background1"/>
          </w:tcPr>
          <w:p w14:paraId="5828FD4A" w14:textId="1D98A193" w:rsidR="009320BD" w:rsidRPr="00D95FF8" w:rsidRDefault="009320BD" w:rsidP="00FA4EF5">
            <w:pPr>
              <w:rPr>
                <w:rFonts w:ascii="Calibri" w:hAnsi="Calibri" w:cs="Calibri"/>
              </w:rPr>
            </w:pPr>
            <w:r>
              <w:rPr>
                <w:rFonts w:ascii="Calibri" w:hAnsi="Calibri" w:cs="Calibri"/>
              </w:rPr>
              <w:t>Contact owner and arrange collection as soon as appropriate</w:t>
            </w:r>
          </w:p>
        </w:tc>
        <w:tc>
          <w:tcPr>
            <w:tcW w:w="709" w:type="dxa"/>
            <w:vMerge w:val="restart"/>
            <w:shd w:val="clear" w:color="auto" w:fill="FFFFFF" w:themeFill="background1"/>
          </w:tcPr>
          <w:p w14:paraId="7F9BF82A" w14:textId="72E3643C" w:rsidR="009320BD" w:rsidRPr="00475C2E" w:rsidRDefault="009320BD" w:rsidP="00FA4EF5">
            <w:pPr>
              <w:rPr>
                <w:rFonts w:ascii="Calibri" w:hAnsi="Calibri" w:cs="Calibri"/>
              </w:rPr>
            </w:pPr>
          </w:p>
        </w:tc>
      </w:tr>
      <w:tr w:rsidR="009320BD" w:rsidRPr="00475C2E" w14:paraId="13132350" w14:textId="77777777" w:rsidTr="009320BD">
        <w:trPr>
          <w:trHeight w:val="270"/>
        </w:trPr>
        <w:tc>
          <w:tcPr>
            <w:tcW w:w="4678" w:type="dxa"/>
          </w:tcPr>
          <w:p w14:paraId="6B95AA79" w14:textId="77777777" w:rsidR="009320BD" w:rsidRPr="00475C2E" w:rsidRDefault="009320BD" w:rsidP="00FA4EF5">
            <w:pPr>
              <w:rPr>
                <w:rFonts w:ascii="Calibri" w:hAnsi="Calibri" w:cs="Calibri"/>
              </w:rPr>
            </w:pPr>
          </w:p>
        </w:tc>
        <w:tc>
          <w:tcPr>
            <w:tcW w:w="709" w:type="dxa"/>
          </w:tcPr>
          <w:p w14:paraId="67B9E2CF" w14:textId="77777777" w:rsidR="009320BD" w:rsidRPr="00475C2E" w:rsidRDefault="009320BD" w:rsidP="00FA4EF5">
            <w:pPr>
              <w:rPr>
                <w:rFonts w:ascii="Calibri" w:hAnsi="Calibri" w:cs="Calibri"/>
              </w:rPr>
            </w:pPr>
          </w:p>
        </w:tc>
        <w:tc>
          <w:tcPr>
            <w:tcW w:w="283" w:type="dxa"/>
            <w:vMerge/>
            <w:tcBorders>
              <w:bottom w:val="nil"/>
            </w:tcBorders>
          </w:tcPr>
          <w:p w14:paraId="613F0CF8" w14:textId="77777777" w:rsidR="009320BD" w:rsidRPr="00475C2E" w:rsidRDefault="009320BD" w:rsidP="00FA4EF5">
            <w:pPr>
              <w:rPr>
                <w:rFonts w:ascii="Calibri" w:hAnsi="Calibri" w:cs="Calibri"/>
              </w:rPr>
            </w:pPr>
          </w:p>
        </w:tc>
        <w:tc>
          <w:tcPr>
            <w:tcW w:w="4253" w:type="dxa"/>
            <w:shd w:val="clear" w:color="auto" w:fill="FFFFFF" w:themeFill="background1"/>
          </w:tcPr>
          <w:p w14:paraId="4AE163E7" w14:textId="5F3265D8" w:rsidR="009320BD" w:rsidRDefault="009320BD" w:rsidP="00FA4EF5">
            <w:pPr>
              <w:rPr>
                <w:rFonts w:ascii="Calibri" w:hAnsi="Calibri" w:cs="Calibri"/>
                <w:b/>
                <w:bCs/>
              </w:rPr>
            </w:pPr>
            <w:r w:rsidRPr="0008189C">
              <w:rPr>
                <w:rFonts w:ascii="Calibri" w:hAnsi="Calibri" w:cs="Calibri"/>
              </w:rPr>
              <w:t>Swab count</w:t>
            </w:r>
          </w:p>
        </w:tc>
        <w:tc>
          <w:tcPr>
            <w:tcW w:w="709" w:type="dxa"/>
            <w:shd w:val="clear" w:color="auto" w:fill="FFFFFF" w:themeFill="background1"/>
          </w:tcPr>
          <w:p w14:paraId="43C27EA4" w14:textId="740F7DF0" w:rsidR="009320BD" w:rsidRPr="00231105" w:rsidRDefault="009320BD" w:rsidP="00FA4EF5">
            <w:pPr>
              <w:rPr>
                <w:color w:val="000000" w:themeColor="text1"/>
              </w:rPr>
            </w:pPr>
          </w:p>
        </w:tc>
        <w:tc>
          <w:tcPr>
            <w:tcW w:w="283" w:type="dxa"/>
            <w:vMerge/>
            <w:tcBorders>
              <w:bottom w:val="nil"/>
            </w:tcBorders>
            <w:shd w:val="clear" w:color="auto" w:fill="FFFFFF" w:themeFill="background1"/>
          </w:tcPr>
          <w:p w14:paraId="17813EBC" w14:textId="77777777" w:rsidR="009320BD" w:rsidRPr="00475C2E" w:rsidRDefault="009320BD" w:rsidP="00FA4EF5">
            <w:pPr>
              <w:rPr>
                <w:rFonts w:ascii="Calibri" w:hAnsi="Calibri" w:cs="Calibri"/>
              </w:rPr>
            </w:pPr>
          </w:p>
        </w:tc>
        <w:tc>
          <w:tcPr>
            <w:tcW w:w="3969" w:type="dxa"/>
            <w:vMerge/>
            <w:shd w:val="clear" w:color="auto" w:fill="FFFFFF" w:themeFill="background1"/>
          </w:tcPr>
          <w:p w14:paraId="54506E04" w14:textId="24B032B1" w:rsidR="009320BD" w:rsidRDefault="009320BD" w:rsidP="00FA4EF5">
            <w:pPr>
              <w:rPr>
                <w:rFonts w:ascii="Calibri" w:hAnsi="Calibri" w:cs="Calibri"/>
              </w:rPr>
            </w:pPr>
          </w:p>
        </w:tc>
        <w:tc>
          <w:tcPr>
            <w:tcW w:w="709" w:type="dxa"/>
            <w:vMerge/>
            <w:shd w:val="clear" w:color="auto" w:fill="FFFFFF" w:themeFill="background1"/>
          </w:tcPr>
          <w:p w14:paraId="2C996061" w14:textId="09CC4C01" w:rsidR="009320BD" w:rsidRPr="00475C2E" w:rsidRDefault="009320BD" w:rsidP="00FA4EF5">
            <w:pPr>
              <w:rPr>
                <w:rFonts w:ascii="Calibri" w:hAnsi="Calibri" w:cs="Calibri"/>
              </w:rPr>
            </w:pPr>
          </w:p>
        </w:tc>
      </w:tr>
      <w:tr w:rsidR="009320BD" w:rsidRPr="00475C2E" w14:paraId="43F08B74" w14:textId="77777777" w:rsidTr="009320BD">
        <w:trPr>
          <w:trHeight w:val="283"/>
        </w:trPr>
        <w:tc>
          <w:tcPr>
            <w:tcW w:w="4678" w:type="dxa"/>
          </w:tcPr>
          <w:p w14:paraId="3522E232" w14:textId="0843CC7F" w:rsidR="009320BD" w:rsidRPr="00D90EC8" w:rsidRDefault="009320BD" w:rsidP="00D90EC8">
            <w:pPr>
              <w:spacing w:line="276" w:lineRule="auto"/>
              <w:rPr>
                <w:color w:val="2D2A26"/>
              </w:rPr>
            </w:pPr>
          </w:p>
        </w:tc>
        <w:tc>
          <w:tcPr>
            <w:tcW w:w="709" w:type="dxa"/>
          </w:tcPr>
          <w:p w14:paraId="164C692A" w14:textId="2AB40484" w:rsidR="009320BD" w:rsidRPr="00475C2E" w:rsidRDefault="009320BD" w:rsidP="00FA4EF5">
            <w:pPr>
              <w:rPr>
                <w:rFonts w:ascii="Calibri" w:hAnsi="Calibri" w:cs="Calibri"/>
              </w:rPr>
            </w:pPr>
          </w:p>
        </w:tc>
        <w:tc>
          <w:tcPr>
            <w:tcW w:w="283" w:type="dxa"/>
            <w:vMerge/>
            <w:tcBorders>
              <w:bottom w:val="nil"/>
            </w:tcBorders>
          </w:tcPr>
          <w:p w14:paraId="0C6B314D" w14:textId="77777777" w:rsidR="009320BD" w:rsidRPr="00475C2E" w:rsidRDefault="009320BD" w:rsidP="00FA4EF5">
            <w:pPr>
              <w:rPr>
                <w:rFonts w:ascii="Calibri" w:hAnsi="Calibri" w:cs="Calibri"/>
              </w:rPr>
            </w:pPr>
          </w:p>
        </w:tc>
        <w:tc>
          <w:tcPr>
            <w:tcW w:w="4253" w:type="dxa"/>
            <w:shd w:val="clear" w:color="auto" w:fill="FFFFFF" w:themeFill="background1"/>
          </w:tcPr>
          <w:p w14:paraId="074EFD91" w14:textId="390D68AD" w:rsidR="009320BD" w:rsidRPr="00475C2E" w:rsidRDefault="009320BD" w:rsidP="00FA4EF5">
            <w:pPr>
              <w:rPr>
                <w:rFonts w:ascii="Calibri" w:hAnsi="Calibri" w:cs="Calibri"/>
              </w:rPr>
            </w:pPr>
            <w:r>
              <w:rPr>
                <w:rFonts w:ascii="Calibri" w:hAnsi="Calibri" w:cs="Calibri"/>
              </w:rPr>
              <w:t>Needle/sharps count</w:t>
            </w:r>
          </w:p>
        </w:tc>
        <w:tc>
          <w:tcPr>
            <w:tcW w:w="709" w:type="dxa"/>
            <w:shd w:val="clear" w:color="auto" w:fill="FFFFFF" w:themeFill="background1"/>
          </w:tcPr>
          <w:p w14:paraId="7C6245B1" w14:textId="105C1971"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611882F9" w14:textId="77777777" w:rsidR="009320BD" w:rsidRPr="00475C2E" w:rsidRDefault="009320BD" w:rsidP="00FA4EF5">
            <w:pPr>
              <w:rPr>
                <w:rFonts w:ascii="Calibri" w:hAnsi="Calibri" w:cs="Calibri"/>
              </w:rPr>
            </w:pPr>
          </w:p>
        </w:tc>
        <w:tc>
          <w:tcPr>
            <w:tcW w:w="3969" w:type="dxa"/>
            <w:shd w:val="clear" w:color="auto" w:fill="FFFFFF" w:themeFill="background1"/>
          </w:tcPr>
          <w:p w14:paraId="0465650D" w14:textId="38530063" w:rsidR="009320BD" w:rsidRPr="00693CF0" w:rsidRDefault="009320BD" w:rsidP="00FA4EF5">
            <w:pPr>
              <w:rPr>
                <w:rFonts w:ascii="Calibri" w:hAnsi="Calibri" w:cs="Calibri"/>
                <w:color w:val="FF0000"/>
              </w:rPr>
            </w:pPr>
            <w:r>
              <w:rPr>
                <w:rFonts w:ascii="Calibri" w:hAnsi="Calibri" w:cs="Calibri"/>
              </w:rPr>
              <w:t>Advice sheet for owners</w:t>
            </w:r>
          </w:p>
        </w:tc>
        <w:tc>
          <w:tcPr>
            <w:tcW w:w="709" w:type="dxa"/>
            <w:shd w:val="clear" w:color="auto" w:fill="FFFFFF" w:themeFill="background1"/>
          </w:tcPr>
          <w:p w14:paraId="40E247FD" w14:textId="77777777" w:rsidR="009320BD" w:rsidRPr="00475C2E" w:rsidRDefault="009320BD" w:rsidP="00FA4EF5">
            <w:pPr>
              <w:rPr>
                <w:rFonts w:ascii="Calibri" w:hAnsi="Calibri" w:cs="Calibri"/>
              </w:rPr>
            </w:pPr>
          </w:p>
        </w:tc>
      </w:tr>
      <w:tr w:rsidR="009320BD" w:rsidRPr="00475C2E" w14:paraId="1B6FE79F" w14:textId="77777777" w:rsidTr="009320BD">
        <w:trPr>
          <w:trHeight w:val="283"/>
        </w:trPr>
        <w:tc>
          <w:tcPr>
            <w:tcW w:w="4678" w:type="dxa"/>
          </w:tcPr>
          <w:p w14:paraId="2E75AD8D" w14:textId="3F55A9BD" w:rsidR="009320BD" w:rsidRPr="00D90EC8" w:rsidRDefault="009320BD" w:rsidP="00D90EC8">
            <w:pPr>
              <w:spacing w:line="276" w:lineRule="auto"/>
              <w:rPr>
                <w:color w:val="2D2A26"/>
              </w:rPr>
            </w:pPr>
          </w:p>
        </w:tc>
        <w:tc>
          <w:tcPr>
            <w:tcW w:w="709" w:type="dxa"/>
          </w:tcPr>
          <w:p w14:paraId="738FC4EC" w14:textId="77777777" w:rsidR="009320BD" w:rsidRDefault="009320BD" w:rsidP="00FA4EF5">
            <w:pPr>
              <w:rPr>
                <w:rFonts w:ascii="Calibri" w:hAnsi="Calibri" w:cs="Calibri"/>
              </w:rPr>
            </w:pPr>
          </w:p>
        </w:tc>
        <w:tc>
          <w:tcPr>
            <w:tcW w:w="283" w:type="dxa"/>
            <w:vMerge/>
            <w:tcBorders>
              <w:bottom w:val="nil"/>
            </w:tcBorders>
          </w:tcPr>
          <w:p w14:paraId="6D82959B" w14:textId="77777777" w:rsidR="009320BD" w:rsidRPr="00475C2E" w:rsidRDefault="009320BD" w:rsidP="00FA4EF5">
            <w:pPr>
              <w:rPr>
                <w:rFonts w:ascii="Calibri" w:hAnsi="Calibri" w:cs="Calibri"/>
              </w:rPr>
            </w:pPr>
          </w:p>
        </w:tc>
        <w:tc>
          <w:tcPr>
            <w:tcW w:w="4253" w:type="dxa"/>
            <w:shd w:val="clear" w:color="auto" w:fill="FFFFFF" w:themeFill="background1"/>
          </w:tcPr>
          <w:p w14:paraId="45B24F86" w14:textId="03C9306A" w:rsidR="009320BD" w:rsidRPr="00475C2E" w:rsidRDefault="009320BD" w:rsidP="00FA4EF5">
            <w:pPr>
              <w:rPr>
                <w:rFonts w:ascii="Calibri" w:hAnsi="Calibri" w:cs="Calibri"/>
              </w:rPr>
            </w:pPr>
            <w:r>
              <w:rPr>
                <w:rFonts w:ascii="Calibri" w:hAnsi="Calibri" w:cs="Calibri"/>
              </w:rPr>
              <w:t>Instrument count</w:t>
            </w:r>
          </w:p>
        </w:tc>
        <w:tc>
          <w:tcPr>
            <w:tcW w:w="709" w:type="dxa"/>
            <w:shd w:val="clear" w:color="auto" w:fill="FFFFFF" w:themeFill="background1"/>
          </w:tcPr>
          <w:p w14:paraId="64A19707" w14:textId="77777777" w:rsidR="009320BD" w:rsidRDefault="009320BD" w:rsidP="00FA4EF5">
            <w:pPr>
              <w:rPr>
                <w:rFonts w:ascii="Calibri" w:hAnsi="Calibri" w:cs="Calibri"/>
              </w:rPr>
            </w:pPr>
          </w:p>
        </w:tc>
        <w:tc>
          <w:tcPr>
            <w:tcW w:w="283" w:type="dxa"/>
            <w:vMerge/>
            <w:tcBorders>
              <w:bottom w:val="nil"/>
            </w:tcBorders>
            <w:shd w:val="clear" w:color="auto" w:fill="FFFFFF" w:themeFill="background1"/>
          </w:tcPr>
          <w:p w14:paraId="262BCF19" w14:textId="77777777" w:rsidR="009320BD" w:rsidRPr="00475C2E" w:rsidRDefault="009320BD" w:rsidP="00FA4EF5">
            <w:pPr>
              <w:rPr>
                <w:rFonts w:ascii="Calibri" w:hAnsi="Calibri" w:cs="Calibri"/>
              </w:rPr>
            </w:pPr>
          </w:p>
        </w:tc>
        <w:tc>
          <w:tcPr>
            <w:tcW w:w="3969" w:type="dxa"/>
            <w:shd w:val="clear" w:color="auto" w:fill="FFFFFF" w:themeFill="background1"/>
          </w:tcPr>
          <w:p w14:paraId="79B4A69B" w14:textId="7892044A" w:rsidR="009320BD" w:rsidRPr="00475C2E" w:rsidRDefault="009320BD" w:rsidP="00FA4EF5">
            <w:pPr>
              <w:rPr>
                <w:rFonts w:ascii="Calibri" w:hAnsi="Calibri" w:cs="Calibri"/>
              </w:rPr>
            </w:pPr>
            <w:r>
              <w:rPr>
                <w:rFonts w:ascii="Calibri" w:hAnsi="Calibri" w:cs="Calibri"/>
              </w:rPr>
              <w:t>Neonate carrier</w:t>
            </w:r>
          </w:p>
        </w:tc>
        <w:tc>
          <w:tcPr>
            <w:tcW w:w="709" w:type="dxa"/>
            <w:shd w:val="clear" w:color="auto" w:fill="FFFFFF" w:themeFill="background1"/>
          </w:tcPr>
          <w:p w14:paraId="22686ED0" w14:textId="77777777" w:rsidR="009320BD" w:rsidRPr="00475C2E" w:rsidRDefault="009320BD" w:rsidP="00FA4EF5">
            <w:pPr>
              <w:rPr>
                <w:rFonts w:ascii="Calibri" w:hAnsi="Calibri" w:cs="Calibri"/>
              </w:rPr>
            </w:pPr>
          </w:p>
        </w:tc>
      </w:tr>
      <w:tr w:rsidR="009320BD" w:rsidRPr="00475C2E" w14:paraId="1C4E2874" w14:textId="1D8C6EED" w:rsidTr="009320BD">
        <w:trPr>
          <w:trHeight w:val="270"/>
        </w:trPr>
        <w:tc>
          <w:tcPr>
            <w:tcW w:w="4678" w:type="dxa"/>
          </w:tcPr>
          <w:p w14:paraId="590DFAA6" w14:textId="452D249E" w:rsidR="009320BD" w:rsidRPr="00475C2E" w:rsidRDefault="009320BD" w:rsidP="00FA4EF5">
            <w:pPr>
              <w:rPr>
                <w:rFonts w:ascii="Calibri" w:hAnsi="Calibri" w:cs="Calibri"/>
              </w:rPr>
            </w:pPr>
          </w:p>
        </w:tc>
        <w:tc>
          <w:tcPr>
            <w:tcW w:w="709" w:type="dxa"/>
          </w:tcPr>
          <w:p w14:paraId="08559510" w14:textId="0C3E17DC" w:rsidR="009320BD" w:rsidRPr="00475C2E" w:rsidRDefault="009320BD" w:rsidP="00FA4EF5">
            <w:pPr>
              <w:rPr>
                <w:rFonts w:ascii="Calibri" w:hAnsi="Calibri" w:cs="Calibri"/>
              </w:rPr>
            </w:pPr>
          </w:p>
        </w:tc>
        <w:tc>
          <w:tcPr>
            <w:tcW w:w="283" w:type="dxa"/>
            <w:vMerge/>
            <w:tcBorders>
              <w:bottom w:val="nil"/>
            </w:tcBorders>
          </w:tcPr>
          <w:p w14:paraId="2FBB2B94" w14:textId="77777777" w:rsidR="009320BD" w:rsidRPr="00475C2E" w:rsidRDefault="009320BD" w:rsidP="00FA4EF5">
            <w:pPr>
              <w:rPr>
                <w:rFonts w:ascii="Calibri" w:hAnsi="Calibri" w:cs="Calibri"/>
              </w:rPr>
            </w:pPr>
          </w:p>
        </w:tc>
        <w:tc>
          <w:tcPr>
            <w:tcW w:w="4253" w:type="dxa"/>
            <w:shd w:val="clear" w:color="auto" w:fill="FFFFFF" w:themeFill="background1"/>
          </w:tcPr>
          <w:p w14:paraId="564449B9" w14:textId="72155FE9" w:rsidR="009320BD" w:rsidRPr="00475C2E" w:rsidRDefault="009320BD" w:rsidP="006E72FB">
            <w:pPr>
              <w:rPr>
                <w:rFonts w:ascii="Calibri" w:hAnsi="Calibri" w:cs="Calibri"/>
              </w:rPr>
            </w:pPr>
          </w:p>
        </w:tc>
        <w:tc>
          <w:tcPr>
            <w:tcW w:w="709" w:type="dxa"/>
            <w:shd w:val="clear" w:color="auto" w:fill="FFFFFF" w:themeFill="background1"/>
          </w:tcPr>
          <w:p w14:paraId="14CD1FEB" w14:textId="76A3D610"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3B43B069" w14:textId="77777777" w:rsidR="009320BD" w:rsidRPr="00475C2E" w:rsidRDefault="009320BD" w:rsidP="00FA4EF5">
            <w:pPr>
              <w:rPr>
                <w:rFonts w:ascii="Calibri" w:hAnsi="Calibri" w:cs="Calibri"/>
              </w:rPr>
            </w:pPr>
          </w:p>
        </w:tc>
        <w:tc>
          <w:tcPr>
            <w:tcW w:w="3969" w:type="dxa"/>
            <w:shd w:val="clear" w:color="auto" w:fill="FFFFFF" w:themeFill="background1"/>
          </w:tcPr>
          <w:p w14:paraId="419472CD" w14:textId="5DB7BCA2" w:rsidR="009320BD" w:rsidRPr="00475C2E" w:rsidRDefault="009320BD" w:rsidP="00FA4EF5">
            <w:pPr>
              <w:rPr>
                <w:rFonts w:ascii="Calibri" w:hAnsi="Calibri" w:cs="Calibri"/>
              </w:rPr>
            </w:pPr>
            <w:r>
              <w:rPr>
                <w:rFonts w:ascii="Calibri" w:hAnsi="Calibri" w:cs="Calibri"/>
              </w:rPr>
              <w:t>Check-up phone call/ appt booked</w:t>
            </w:r>
          </w:p>
        </w:tc>
        <w:tc>
          <w:tcPr>
            <w:tcW w:w="709" w:type="dxa"/>
            <w:shd w:val="clear" w:color="auto" w:fill="FFFFFF" w:themeFill="background1"/>
          </w:tcPr>
          <w:p w14:paraId="2F8843C1" w14:textId="27D59367" w:rsidR="009320BD" w:rsidRPr="00475C2E" w:rsidRDefault="009320BD" w:rsidP="00FA4EF5">
            <w:pPr>
              <w:rPr>
                <w:rFonts w:ascii="Calibri" w:hAnsi="Calibri" w:cs="Calibri"/>
              </w:rPr>
            </w:pPr>
          </w:p>
        </w:tc>
      </w:tr>
      <w:tr w:rsidR="009320BD" w:rsidRPr="00475C2E" w14:paraId="090DA68A" w14:textId="77777777" w:rsidTr="009320BD">
        <w:trPr>
          <w:trHeight w:val="270"/>
        </w:trPr>
        <w:tc>
          <w:tcPr>
            <w:tcW w:w="4678" w:type="dxa"/>
          </w:tcPr>
          <w:p w14:paraId="15FF5D0F" w14:textId="77777777" w:rsidR="009320BD" w:rsidRPr="00D90EC8" w:rsidRDefault="009320BD" w:rsidP="00FA4EF5">
            <w:pPr>
              <w:rPr>
                <w:color w:val="2D2A26"/>
              </w:rPr>
            </w:pPr>
          </w:p>
        </w:tc>
        <w:tc>
          <w:tcPr>
            <w:tcW w:w="709" w:type="dxa"/>
          </w:tcPr>
          <w:p w14:paraId="00A1D1E2" w14:textId="77777777" w:rsidR="009320BD" w:rsidRPr="00475C2E" w:rsidRDefault="009320BD" w:rsidP="00FA4EF5">
            <w:pPr>
              <w:rPr>
                <w:rFonts w:ascii="Calibri" w:hAnsi="Calibri" w:cs="Calibri"/>
              </w:rPr>
            </w:pPr>
          </w:p>
        </w:tc>
        <w:tc>
          <w:tcPr>
            <w:tcW w:w="283" w:type="dxa"/>
            <w:vMerge/>
            <w:tcBorders>
              <w:bottom w:val="nil"/>
            </w:tcBorders>
          </w:tcPr>
          <w:p w14:paraId="5AFD7EE0" w14:textId="77777777" w:rsidR="009320BD" w:rsidRPr="00475C2E" w:rsidRDefault="009320BD" w:rsidP="00FA4EF5">
            <w:pPr>
              <w:rPr>
                <w:rFonts w:ascii="Calibri" w:hAnsi="Calibri" w:cs="Calibri"/>
              </w:rPr>
            </w:pPr>
          </w:p>
        </w:tc>
        <w:tc>
          <w:tcPr>
            <w:tcW w:w="4253" w:type="dxa"/>
            <w:shd w:val="clear" w:color="auto" w:fill="FFFFFF" w:themeFill="background1"/>
          </w:tcPr>
          <w:p w14:paraId="49F944EC" w14:textId="0445C5FD" w:rsidR="009320BD" w:rsidRDefault="009320BD" w:rsidP="006E72FB">
            <w:pPr>
              <w:rPr>
                <w:rFonts w:ascii="Calibri" w:hAnsi="Calibri" w:cs="Calibri"/>
              </w:rPr>
            </w:pPr>
          </w:p>
        </w:tc>
        <w:tc>
          <w:tcPr>
            <w:tcW w:w="709" w:type="dxa"/>
            <w:shd w:val="clear" w:color="auto" w:fill="FFFFFF" w:themeFill="background1"/>
          </w:tcPr>
          <w:p w14:paraId="7AD5E61A" w14:textId="77777777" w:rsidR="009320BD" w:rsidRPr="00475C2E" w:rsidRDefault="009320BD" w:rsidP="00FA4EF5">
            <w:pPr>
              <w:rPr>
                <w:rFonts w:ascii="Calibri" w:hAnsi="Calibri" w:cs="Calibri"/>
              </w:rPr>
            </w:pPr>
          </w:p>
        </w:tc>
        <w:tc>
          <w:tcPr>
            <w:tcW w:w="283" w:type="dxa"/>
            <w:vMerge/>
            <w:tcBorders>
              <w:bottom w:val="nil"/>
            </w:tcBorders>
            <w:shd w:val="clear" w:color="auto" w:fill="FFFFFF" w:themeFill="background1"/>
          </w:tcPr>
          <w:p w14:paraId="7AE96183" w14:textId="77777777" w:rsidR="009320BD" w:rsidRPr="00475C2E" w:rsidRDefault="009320BD" w:rsidP="00FA4EF5">
            <w:pPr>
              <w:rPr>
                <w:rFonts w:ascii="Calibri" w:hAnsi="Calibri" w:cs="Calibri"/>
              </w:rPr>
            </w:pPr>
          </w:p>
        </w:tc>
        <w:tc>
          <w:tcPr>
            <w:tcW w:w="3969" w:type="dxa"/>
            <w:shd w:val="clear" w:color="auto" w:fill="FFFFFF" w:themeFill="background1"/>
          </w:tcPr>
          <w:p w14:paraId="664ED859" w14:textId="592B908D" w:rsidR="009320BD" w:rsidRPr="00475C2E" w:rsidRDefault="009320BD" w:rsidP="00FA4EF5">
            <w:pPr>
              <w:rPr>
                <w:rFonts w:ascii="Calibri" w:hAnsi="Calibri" w:cs="Calibri"/>
              </w:rPr>
            </w:pPr>
            <w:r>
              <w:rPr>
                <w:rFonts w:ascii="Calibri" w:hAnsi="Calibri" w:cs="Calibri"/>
              </w:rPr>
              <w:t>Artificial milk? Other feeding support?</w:t>
            </w:r>
          </w:p>
        </w:tc>
        <w:tc>
          <w:tcPr>
            <w:tcW w:w="709" w:type="dxa"/>
            <w:shd w:val="clear" w:color="auto" w:fill="FFFFFF" w:themeFill="background1"/>
          </w:tcPr>
          <w:p w14:paraId="79CEAE9D" w14:textId="705E6369" w:rsidR="009320BD" w:rsidRPr="00475C2E" w:rsidRDefault="009320BD" w:rsidP="00FA4EF5">
            <w:pPr>
              <w:rPr>
                <w:rFonts w:ascii="Calibri" w:hAnsi="Calibri" w:cs="Calibri"/>
              </w:rPr>
            </w:pPr>
          </w:p>
        </w:tc>
      </w:tr>
      <w:tr w:rsidR="009320BD" w:rsidRPr="00475C2E" w14:paraId="6F594056" w14:textId="77777777" w:rsidTr="007B43E1">
        <w:trPr>
          <w:trHeight w:val="283"/>
        </w:trPr>
        <w:tc>
          <w:tcPr>
            <w:tcW w:w="4678" w:type="dxa"/>
          </w:tcPr>
          <w:p w14:paraId="6FC53CAB" w14:textId="5A00E2B2" w:rsidR="009320BD" w:rsidRPr="00231105" w:rsidRDefault="009320BD" w:rsidP="00D95FF8">
            <w:pPr>
              <w:spacing w:line="276" w:lineRule="auto"/>
              <w:rPr>
                <w:color w:val="2D2A26"/>
              </w:rPr>
            </w:pPr>
          </w:p>
        </w:tc>
        <w:tc>
          <w:tcPr>
            <w:tcW w:w="709" w:type="dxa"/>
          </w:tcPr>
          <w:p w14:paraId="7CB54F19" w14:textId="67A6FB30" w:rsidR="009320BD" w:rsidRPr="00475C2E" w:rsidRDefault="009320BD" w:rsidP="00D95FF8">
            <w:pPr>
              <w:rPr>
                <w:rFonts w:ascii="Calibri" w:hAnsi="Calibri" w:cs="Calibri"/>
              </w:rPr>
            </w:pPr>
          </w:p>
        </w:tc>
        <w:tc>
          <w:tcPr>
            <w:tcW w:w="283" w:type="dxa"/>
            <w:vMerge/>
            <w:tcBorders>
              <w:bottom w:val="nil"/>
            </w:tcBorders>
          </w:tcPr>
          <w:p w14:paraId="52A87056" w14:textId="77777777" w:rsidR="009320BD" w:rsidRPr="00475C2E" w:rsidRDefault="009320BD" w:rsidP="00D95FF8">
            <w:pPr>
              <w:rPr>
                <w:rFonts w:ascii="Calibri" w:hAnsi="Calibri" w:cs="Calibri"/>
              </w:rPr>
            </w:pPr>
          </w:p>
        </w:tc>
        <w:tc>
          <w:tcPr>
            <w:tcW w:w="4253" w:type="dxa"/>
            <w:shd w:val="clear" w:color="auto" w:fill="FFFFFF" w:themeFill="background1"/>
          </w:tcPr>
          <w:p w14:paraId="22EA6FA2" w14:textId="5A2D101F" w:rsidR="009320BD" w:rsidRPr="00FA0FE7" w:rsidRDefault="009320BD" w:rsidP="00D95FF8">
            <w:pPr>
              <w:rPr>
                <w:rFonts w:ascii="Calibri" w:hAnsi="Calibri" w:cs="Calibri"/>
              </w:rPr>
            </w:pPr>
          </w:p>
        </w:tc>
        <w:tc>
          <w:tcPr>
            <w:tcW w:w="709" w:type="dxa"/>
            <w:shd w:val="clear" w:color="auto" w:fill="FFFFFF" w:themeFill="background1"/>
          </w:tcPr>
          <w:p w14:paraId="16C94BE8" w14:textId="77777777" w:rsidR="009320BD" w:rsidRPr="00475C2E" w:rsidRDefault="009320BD" w:rsidP="00D95FF8">
            <w:pPr>
              <w:rPr>
                <w:rFonts w:ascii="Calibri" w:hAnsi="Calibri" w:cs="Calibri"/>
              </w:rPr>
            </w:pPr>
          </w:p>
        </w:tc>
        <w:tc>
          <w:tcPr>
            <w:tcW w:w="283" w:type="dxa"/>
            <w:vMerge/>
            <w:tcBorders>
              <w:bottom w:val="nil"/>
            </w:tcBorders>
            <w:shd w:val="clear" w:color="auto" w:fill="FFFFFF" w:themeFill="background1"/>
          </w:tcPr>
          <w:p w14:paraId="4371C3A5" w14:textId="77777777" w:rsidR="009320BD" w:rsidRPr="00475C2E" w:rsidRDefault="009320BD" w:rsidP="00D95FF8">
            <w:pPr>
              <w:rPr>
                <w:rFonts w:ascii="Calibri" w:hAnsi="Calibri" w:cs="Calibri"/>
              </w:rPr>
            </w:pPr>
          </w:p>
        </w:tc>
        <w:tc>
          <w:tcPr>
            <w:tcW w:w="3969" w:type="dxa"/>
            <w:shd w:val="clear" w:color="auto" w:fill="FFFFFF" w:themeFill="background1"/>
          </w:tcPr>
          <w:p w14:paraId="7E6B6BE7" w14:textId="08F80393" w:rsidR="009320BD" w:rsidRPr="00475C2E" w:rsidRDefault="009320BD" w:rsidP="00D95FF8">
            <w:pPr>
              <w:rPr>
                <w:rFonts w:ascii="Calibri" w:hAnsi="Calibri" w:cs="Calibri"/>
              </w:rPr>
            </w:pPr>
            <w:r>
              <w:rPr>
                <w:rFonts w:ascii="Calibri" w:hAnsi="Calibri" w:cs="Calibri"/>
              </w:rPr>
              <w:t>Required medication dispensed</w:t>
            </w:r>
          </w:p>
        </w:tc>
        <w:tc>
          <w:tcPr>
            <w:tcW w:w="709" w:type="dxa"/>
            <w:shd w:val="clear" w:color="auto" w:fill="FFFFFF" w:themeFill="background1"/>
          </w:tcPr>
          <w:p w14:paraId="7A176A63" w14:textId="47E5D1D4" w:rsidR="009320BD" w:rsidRPr="00475C2E" w:rsidRDefault="009320BD" w:rsidP="00D95FF8">
            <w:pPr>
              <w:rPr>
                <w:rFonts w:ascii="Calibri" w:hAnsi="Calibri" w:cs="Calibri"/>
              </w:rPr>
            </w:pPr>
          </w:p>
        </w:tc>
      </w:tr>
      <w:tr w:rsidR="007B43E1" w:rsidRPr="00475C2E" w14:paraId="1C46340E" w14:textId="77777777" w:rsidTr="007B43E1">
        <w:trPr>
          <w:trHeight w:val="283"/>
        </w:trPr>
        <w:tc>
          <w:tcPr>
            <w:tcW w:w="4678" w:type="dxa"/>
          </w:tcPr>
          <w:p w14:paraId="1DF92E06" w14:textId="77777777" w:rsidR="007B43E1" w:rsidRPr="00231105" w:rsidRDefault="007B43E1" w:rsidP="00D95FF8">
            <w:pPr>
              <w:spacing w:line="276" w:lineRule="auto"/>
              <w:rPr>
                <w:color w:val="2D2A26"/>
              </w:rPr>
            </w:pPr>
          </w:p>
        </w:tc>
        <w:tc>
          <w:tcPr>
            <w:tcW w:w="709" w:type="dxa"/>
          </w:tcPr>
          <w:p w14:paraId="7B676109" w14:textId="77777777" w:rsidR="007B43E1" w:rsidRPr="00475C2E" w:rsidRDefault="007B43E1" w:rsidP="00D95FF8">
            <w:pPr>
              <w:rPr>
                <w:rFonts w:ascii="Calibri" w:hAnsi="Calibri" w:cs="Calibri"/>
              </w:rPr>
            </w:pPr>
          </w:p>
        </w:tc>
        <w:tc>
          <w:tcPr>
            <w:tcW w:w="283" w:type="dxa"/>
            <w:tcBorders>
              <w:top w:val="nil"/>
              <w:bottom w:val="nil"/>
            </w:tcBorders>
          </w:tcPr>
          <w:p w14:paraId="480293B3" w14:textId="77777777" w:rsidR="007B43E1" w:rsidRPr="00475C2E" w:rsidRDefault="007B43E1" w:rsidP="00D95FF8">
            <w:pPr>
              <w:rPr>
                <w:rFonts w:ascii="Calibri" w:hAnsi="Calibri" w:cs="Calibri"/>
              </w:rPr>
            </w:pPr>
          </w:p>
        </w:tc>
        <w:tc>
          <w:tcPr>
            <w:tcW w:w="4253" w:type="dxa"/>
            <w:shd w:val="clear" w:color="auto" w:fill="FFFFFF" w:themeFill="background1"/>
          </w:tcPr>
          <w:p w14:paraId="25E91691" w14:textId="77777777" w:rsidR="007B43E1" w:rsidRPr="00FA0FE7" w:rsidRDefault="007B43E1" w:rsidP="00D95FF8">
            <w:pPr>
              <w:rPr>
                <w:rFonts w:ascii="Calibri" w:hAnsi="Calibri" w:cs="Calibri"/>
              </w:rPr>
            </w:pPr>
          </w:p>
        </w:tc>
        <w:tc>
          <w:tcPr>
            <w:tcW w:w="709" w:type="dxa"/>
            <w:shd w:val="clear" w:color="auto" w:fill="FFFFFF" w:themeFill="background1"/>
          </w:tcPr>
          <w:p w14:paraId="7A1378A9" w14:textId="77777777" w:rsidR="007B43E1" w:rsidRPr="00475C2E" w:rsidRDefault="007B43E1" w:rsidP="00D95FF8">
            <w:pPr>
              <w:rPr>
                <w:rFonts w:ascii="Calibri" w:hAnsi="Calibri" w:cs="Calibri"/>
              </w:rPr>
            </w:pPr>
          </w:p>
        </w:tc>
        <w:tc>
          <w:tcPr>
            <w:tcW w:w="283" w:type="dxa"/>
            <w:tcBorders>
              <w:top w:val="nil"/>
              <w:bottom w:val="nil"/>
            </w:tcBorders>
            <w:shd w:val="clear" w:color="auto" w:fill="FFFFFF" w:themeFill="background1"/>
          </w:tcPr>
          <w:p w14:paraId="5808F03E" w14:textId="77777777" w:rsidR="007B43E1" w:rsidRPr="00475C2E" w:rsidRDefault="007B43E1" w:rsidP="00D95FF8">
            <w:pPr>
              <w:rPr>
                <w:rFonts w:ascii="Calibri" w:hAnsi="Calibri" w:cs="Calibri"/>
              </w:rPr>
            </w:pPr>
          </w:p>
        </w:tc>
        <w:tc>
          <w:tcPr>
            <w:tcW w:w="3969" w:type="dxa"/>
            <w:shd w:val="clear" w:color="auto" w:fill="FFFFFF" w:themeFill="background1"/>
          </w:tcPr>
          <w:p w14:paraId="69F5564F" w14:textId="77777777" w:rsidR="007B43E1" w:rsidRDefault="007B43E1" w:rsidP="00D95FF8">
            <w:pPr>
              <w:rPr>
                <w:rFonts w:ascii="Calibri" w:hAnsi="Calibri" w:cs="Calibri"/>
              </w:rPr>
            </w:pPr>
          </w:p>
        </w:tc>
        <w:tc>
          <w:tcPr>
            <w:tcW w:w="709" w:type="dxa"/>
            <w:shd w:val="clear" w:color="auto" w:fill="FFFFFF" w:themeFill="background1"/>
          </w:tcPr>
          <w:p w14:paraId="03FD0219" w14:textId="77777777" w:rsidR="007B43E1" w:rsidRPr="00475C2E" w:rsidRDefault="007B43E1" w:rsidP="00D95FF8">
            <w:pPr>
              <w:rPr>
                <w:rFonts w:ascii="Calibri" w:hAnsi="Calibri" w:cs="Calibri"/>
              </w:rPr>
            </w:pPr>
          </w:p>
        </w:tc>
      </w:tr>
    </w:tbl>
    <w:p w14:paraId="76C24203" w14:textId="77777777" w:rsidR="00BA2BF9" w:rsidRDefault="00BA2BF9" w:rsidP="009320BD"/>
    <w:sectPr w:rsidR="00BA2BF9" w:rsidSect="007B43E1">
      <w:headerReference w:type="default" r:id="rId7"/>
      <w:footerReference w:type="default" r:id="rId8"/>
      <w:headerReference w:type="first" r:id="rId9"/>
      <w:footerReference w:type="first" r:id="rId10"/>
      <w:pgSz w:w="16838" w:h="11906" w:orient="landscape"/>
      <w:pgMar w:top="1134" w:right="1134" w:bottom="1134" w:left="1134"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B6E4" w14:textId="77777777" w:rsidR="000D2728" w:rsidRDefault="000D2728" w:rsidP="00130C27">
      <w:pPr>
        <w:spacing w:after="0" w:line="240" w:lineRule="auto"/>
      </w:pPr>
      <w:r>
        <w:separator/>
      </w:r>
    </w:p>
  </w:endnote>
  <w:endnote w:type="continuationSeparator" w:id="0">
    <w:p w14:paraId="7ADA864D" w14:textId="77777777" w:rsidR="000D2728" w:rsidRDefault="000D2728" w:rsidP="0013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E347" w14:textId="0EA3F253" w:rsidR="007B43E1" w:rsidRPr="007B43E1" w:rsidRDefault="007B43E1" w:rsidP="007B43E1">
    <w:pPr>
      <w:jc w:val="both"/>
      <w:rPr>
        <w:color w:val="2D2A26"/>
        <w:sz w:val="16"/>
        <w:szCs w:val="16"/>
      </w:rPr>
    </w:pPr>
    <w:r>
      <w:rPr>
        <w:noProof/>
      </w:rPr>
      <w:drawing>
        <wp:anchor distT="0" distB="0" distL="114300" distR="114300" simplePos="0" relativeHeight="251667456" behindDoc="0" locked="0" layoutInCell="1" allowOverlap="1" wp14:anchorId="09EA75F6" wp14:editId="465C93BF">
          <wp:simplePos x="0" y="0"/>
          <wp:positionH relativeFrom="margin">
            <wp:posOffset>0</wp:posOffset>
          </wp:positionH>
          <wp:positionV relativeFrom="paragraph">
            <wp:posOffset>3810</wp:posOffset>
          </wp:positionV>
          <wp:extent cx="841375" cy="298450"/>
          <wp:effectExtent l="0" t="0" r="0" b="6350"/>
          <wp:wrapSquare wrapText="bothSides"/>
          <wp:docPr id="1555990849" name="Picture 155599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pic:spPr>
              </pic:pic>
            </a:graphicData>
          </a:graphic>
        </wp:anchor>
      </w:drawing>
    </w:r>
    <w:r w:rsidRPr="004406D7">
      <w:rPr>
        <w:sz w:val="16"/>
        <w:szCs w:val="16"/>
      </w:rPr>
      <w:t xml:space="preserve">This work is licensed under a </w:t>
    </w:r>
    <w:hyperlink r:id="rId2" w:history="1">
      <w:r w:rsidRPr="004406D7">
        <w:rPr>
          <w:rStyle w:val="Hyperlink"/>
          <w:color w:val="762157"/>
          <w:sz w:val="16"/>
          <w:szCs w:val="16"/>
        </w:rPr>
        <w:t>Creative Commons Attribution 4.0 International License</w:t>
      </w:r>
      <w:r w:rsidRPr="004406D7">
        <w:rPr>
          <w:rStyle w:val="Hyperlink"/>
          <w:color w:val="464646"/>
          <w:sz w:val="16"/>
          <w:szCs w:val="16"/>
        </w:rPr>
        <w:t xml:space="preserve">. </w:t>
      </w:r>
    </w:hyperlink>
    <w:r w:rsidRPr="004406D7">
      <w:rPr>
        <w:color w:val="000000"/>
        <w:sz w:val="16"/>
        <w:szCs w:val="16"/>
      </w:rPr>
      <w:t>Feel</w:t>
    </w:r>
    <w:r w:rsidRPr="004406D7">
      <w:rPr>
        <w:color w:val="464646"/>
        <w:sz w:val="16"/>
        <w:szCs w:val="16"/>
      </w:rPr>
      <w:t xml:space="preserve"> </w:t>
    </w:r>
    <w:r w:rsidRPr="004406D7">
      <w:rPr>
        <w:color w:val="000000"/>
        <w:sz w:val="16"/>
        <w:szCs w:val="16"/>
      </w:rPr>
      <w:t xml:space="preserve">free to adapt and share this </w:t>
    </w:r>
    <w:r w:rsidRPr="004406D7">
      <w:rPr>
        <w:sz w:val="16"/>
        <w:szCs w:val="16"/>
      </w:rPr>
      <w:t>document with acknowledgment to RCVS Knowledge. This information is provided for use for educational purposes. We do not warrant that information we provide will meet</w:t>
    </w:r>
    <w:r w:rsidRPr="004406D7">
      <w:rPr>
        <w:color w:val="000000"/>
        <w:sz w:val="16"/>
        <w:szCs w:val="16"/>
      </w:rPr>
      <w:t xml:space="preserve"> </w:t>
    </w:r>
    <w:r w:rsidRPr="004406D7">
      <w:rPr>
        <w:sz w:val="16"/>
        <w:szCs w:val="16"/>
      </w:rPr>
      <w:t>animal health or medical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8B23" w14:textId="0282B6E3" w:rsidR="00D73BA6" w:rsidRDefault="00D73BA6" w:rsidP="00BA2BF9">
    <w:pPr>
      <w:rPr>
        <w:color w:val="2C2A25"/>
        <w:sz w:val="16"/>
        <w:szCs w:val="16"/>
      </w:rPr>
    </w:pPr>
    <w:r>
      <w:rPr>
        <w:noProof/>
      </w:rPr>
      <w:drawing>
        <wp:anchor distT="0" distB="0" distL="114300" distR="114300" simplePos="0" relativeHeight="251665408" behindDoc="0" locked="0" layoutInCell="1" allowOverlap="1" wp14:anchorId="2770B322" wp14:editId="6BAECAC6">
          <wp:simplePos x="0" y="0"/>
          <wp:positionH relativeFrom="margin">
            <wp:align>left</wp:align>
          </wp:positionH>
          <wp:positionV relativeFrom="paragraph">
            <wp:posOffset>225425</wp:posOffset>
          </wp:positionV>
          <wp:extent cx="841375" cy="29845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pic:spPr>
              </pic:pic>
            </a:graphicData>
          </a:graphic>
        </wp:anchor>
      </w:drawing>
    </w:r>
  </w:p>
  <w:p w14:paraId="2A3E40F2" w14:textId="1CBC6530" w:rsidR="00BA2BF9" w:rsidRDefault="00BA2BF9" w:rsidP="00BA2BF9">
    <w:r>
      <w:rPr>
        <w:color w:val="2C2A25"/>
        <w:sz w:val="16"/>
        <w:szCs w:val="16"/>
      </w:rPr>
      <w:t xml:space="preserve">This work is licensed under a </w:t>
    </w:r>
    <w:r>
      <w:rPr>
        <w:color w:val="762056"/>
        <w:sz w:val="16"/>
        <w:szCs w:val="16"/>
      </w:rPr>
      <w:t xml:space="preserve">Creative Commons Attribution 4.0 International License. </w:t>
    </w:r>
    <w:r>
      <w:rPr>
        <w:color w:val="2C2A25"/>
        <w:sz w:val="16"/>
        <w:szCs w:val="16"/>
      </w:rPr>
      <w:t>Feel free to adapt and share this document with acknowledgment to RCVS Knowledge. This information is provided for use for educational purposes. We do not warrant that information we provide will meet animal health or medical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5134" w14:textId="77777777" w:rsidR="000D2728" w:rsidRDefault="000D2728" w:rsidP="00130C27">
      <w:pPr>
        <w:spacing w:after="0" w:line="240" w:lineRule="auto"/>
      </w:pPr>
      <w:r>
        <w:separator/>
      </w:r>
    </w:p>
  </w:footnote>
  <w:footnote w:type="continuationSeparator" w:id="0">
    <w:p w14:paraId="1479EACD" w14:textId="77777777" w:rsidR="000D2728" w:rsidRDefault="000D2728" w:rsidP="00130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074E" w14:textId="016FCF4D" w:rsidR="00130C27" w:rsidRPr="00130C27" w:rsidRDefault="00717A97" w:rsidP="00440AA5">
    <w:pPr>
      <w:pStyle w:val="Header"/>
      <w:rPr>
        <w:color w:val="762157"/>
        <w:sz w:val="44"/>
        <w:szCs w:val="44"/>
      </w:rPr>
    </w:pPr>
    <w:r w:rsidRPr="00717A97">
      <w:rPr>
        <w:noProof/>
        <w:sz w:val="44"/>
        <w:szCs w:val="44"/>
      </w:rPr>
      <mc:AlternateContent>
        <mc:Choice Requires="wps">
          <w:drawing>
            <wp:anchor distT="45720" distB="45720" distL="114300" distR="114300" simplePos="0" relativeHeight="251660288" behindDoc="0" locked="0" layoutInCell="1" allowOverlap="1" wp14:anchorId="3B3187A5" wp14:editId="4C492BE3">
              <wp:simplePos x="0" y="0"/>
              <wp:positionH relativeFrom="column">
                <wp:posOffset>2521585</wp:posOffset>
              </wp:positionH>
              <wp:positionV relativeFrom="paragraph">
                <wp:posOffset>-219710</wp:posOffset>
              </wp:positionV>
              <wp:extent cx="7120255"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438150"/>
                      </a:xfrm>
                      <a:prstGeom prst="rect">
                        <a:avLst/>
                      </a:prstGeom>
                      <a:noFill/>
                      <a:ln w="9525">
                        <a:noFill/>
                        <a:miter lim="800000"/>
                        <a:headEnd/>
                        <a:tailEnd/>
                      </a:ln>
                    </wps:spPr>
                    <wps:txbx>
                      <w:txbxContent>
                        <w:p w14:paraId="03385ACD" w14:textId="04FA28B8" w:rsidR="00717A97" w:rsidRPr="00717A97" w:rsidRDefault="00440AA5" w:rsidP="00717A97">
                          <w:pPr>
                            <w:jc w:val="right"/>
                            <w:rPr>
                              <w:color w:val="762157"/>
                            </w:rPr>
                          </w:pPr>
                          <w:r>
                            <w:rPr>
                              <w:color w:val="762157"/>
                              <w:sz w:val="44"/>
                              <w:szCs w:val="44"/>
                            </w:rPr>
                            <w:t>Caesarean surgical safety c</w:t>
                          </w:r>
                          <w:r w:rsidR="00717A97" w:rsidRPr="00717A97">
                            <w:rPr>
                              <w:color w:val="762157"/>
                              <w:sz w:val="44"/>
                              <w:szCs w:val="44"/>
                            </w:rPr>
                            <w:t>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187A5" id="_x0000_t202" coordsize="21600,21600" o:spt="202" path="m,l,21600r21600,l21600,xe">
              <v:stroke joinstyle="miter"/>
              <v:path gradientshapeok="t" o:connecttype="rect"/>
            </v:shapetype>
            <v:shape id="Text Box 2" o:spid="_x0000_s1026" type="#_x0000_t202" style="position:absolute;margin-left:198.55pt;margin-top:-17.3pt;width:560.6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ue+AEAAM0DAAAOAAAAZHJzL2Uyb0RvYy54bWysU8tu2zAQvBfoPxC813rUahzBcpAmTVEg&#10;fQBJP4CmKIsoyWVJ2pL79VlSimM0t6I6EEstObszO1xfjVqRg3BegmloscgpEYZDK82uoT8f796t&#10;KPGBmZYpMKKhR+Hp1ebtm/Vga1FCD6oVjiCI8fVgG9qHYOss87wXmvkFWGEw2YHTLODW7bLWsQHR&#10;tcrKPP+QDeBa64AL7/Hv7ZSkm4TfdYKH713nRSCqodhbSKtL6zau2WbN6p1jtpd8boP9QxeaSYNF&#10;T1C3LDCyd/IVlJbcgYcuLDjoDLpOcpE4IJsi/4vNQ8+sSFxQHG9PMvn/B8u/HR7sD0fC+BFGHGAi&#10;4e098F+eGLjpmdmJa+dg6AVrsXARJcsG6+v5apTa1z6CbIev0OKQ2T5AAho7p6MqyJMgOg7geBJd&#10;jIFw/HlRlHlZVZRwzC3fr4oqTSVj9fNt63z4LECTGDTU4VATOjvc+xC7YfXzkVjMwJ1UKg1WGTI0&#10;9LIqq3ThLKNlQN8pqRu6yuM3OSGS/GTadDkwqaYYCygzs45EJ8ph3I54MLLfQntE/g4mf+F7wKAH&#10;94eSAb3VUP97z5ygRH0xqOFlsVxGM6bNsroocePOM9vzDDMcoRoaKJnCm5AMPHG9Rq07mWR46WTu&#10;FT2T1Jn9HU15vk+nXl7h5gkAAP//AwBQSwMEFAAGAAgAAAAhADsHhCzfAAAACwEAAA8AAABkcnMv&#10;ZG93bnJldi54bWxMj8tOwzAQRfdI/IM1SOxaO9QtbYhTIRBbEOUhsXPjaRIRj6PYbcLfM13BcnSP&#10;7j1TbCffiRMOsQ1kIJsrEEhVcC3VBt7fnmZrEDFZcrYLhAZ+MMK2vLwobO7CSK942qVacAnF3Bpo&#10;UupzKWPVoLdxHnokzg5h8DbxOdTSDXbkct/JG6VW0tuWeKGxPT40WH3vjt7Ax/Ph61Orl/rRL/sx&#10;TEqS30hjrq+m+zsQCaf0B8NZn9WhZKd9OJKLojOw2NxmjBqYLfQKxJlYZmsNYs+Z1iDLQv7/ofwF&#10;AAD//wMAUEsBAi0AFAAGAAgAAAAhALaDOJL+AAAA4QEAABMAAAAAAAAAAAAAAAAAAAAAAFtDb250&#10;ZW50X1R5cGVzXS54bWxQSwECLQAUAAYACAAAACEAOP0h/9YAAACUAQAACwAAAAAAAAAAAAAAAAAv&#10;AQAAX3JlbHMvLnJlbHNQSwECLQAUAAYACAAAACEAtdobnvgBAADNAwAADgAAAAAAAAAAAAAAAAAu&#10;AgAAZHJzL2Uyb0RvYy54bWxQSwECLQAUAAYACAAAACEAOweELN8AAAALAQAADwAAAAAAAAAAAAAA&#10;AABSBAAAZHJzL2Rvd25yZXYueG1sUEsFBgAAAAAEAAQA8wAAAF4FAAAAAA==&#10;" filled="f" stroked="f">
              <v:textbox>
                <w:txbxContent>
                  <w:p w14:paraId="03385ACD" w14:textId="04FA28B8" w:rsidR="00717A97" w:rsidRPr="00717A97" w:rsidRDefault="00440AA5" w:rsidP="00717A97">
                    <w:pPr>
                      <w:jc w:val="right"/>
                      <w:rPr>
                        <w:color w:val="762157"/>
                      </w:rPr>
                    </w:pPr>
                    <w:r>
                      <w:rPr>
                        <w:color w:val="762157"/>
                        <w:sz w:val="44"/>
                        <w:szCs w:val="44"/>
                      </w:rPr>
                      <w:t>Caesarean surgical safety c</w:t>
                    </w:r>
                    <w:r w:rsidR="00717A97" w:rsidRPr="00717A97">
                      <w:rPr>
                        <w:color w:val="762157"/>
                        <w:sz w:val="44"/>
                        <w:szCs w:val="44"/>
                      </w:rPr>
                      <w:t>hecklist</w:t>
                    </w:r>
                  </w:p>
                </w:txbxContent>
              </v:textbox>
              <w10:wrap type="square"/>
            </v:shape>
          </w:pict>
        </mc:Fallback>
      </mc:AlternateContent>
    </w:r>
    <w:r w:rsidR="00130C27" w:rsidRPr="00130C27">
      <w:rPr>
        <w:noProof/>
        <w:sz w:val="44"/>
        <w:szCs w:val="44"/>
      </w:rPr>
      <w:drawing>
        <wp:anchor distT="0" distB="0" distL="114300" distR="114300" simplePos="0" relativeHeight="251658240" behindDoc="1" locked="0" layoutInCell="1" allowOverlap="1" wp14:anchorId="790C799A" wp14:editId="08E8A5E3">
          <wp:simplePos x="0" y="0"/>
          <wp:positionH relativeFrom="column">
            <wp:posOffset>-219075</wp:posOffset>
          </wp:positionH>
          <wp:positionV relativeFrom="paragraph">
            <wp:posOffset>-297180</wp:posOffset>
          </wp:positionV>
          <wp:extent cx="1837055" cy="495300"/>
          <wp:effectExtent l="0" t="0" r="0" b="0"/>
          <wp:wrapTight wrapText="bothSides">
            <wp:wrapPolygon edited="0">
              <wp:start x="0" y="0"/>
              <wp:lineTo x="0" y="20769"/>
              <wp:lineTo x="21279" y="20769"/>
              <wp:lineTo x="212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495300"/>
                  </a:xfrm>
                  <a:prstGeom prst="rect">
                    <a:avLst/>
                  </a:prstGeom>
                  <a:noFill/>
                  <a:ln>
                    <a:noFill/>
                  </a:ln>
                </pic:spPr>
              </pic:pic>
            </a:graphicData>
          </a:graphic>
        </wp:anchor>
      </w:drawing>
    </w:r>
    <w:r w:rsidR="00130C27">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4589" w14:textId="107490B0" w:rsidR="00B54005" w:rsidRDefault="00B54005">
    <w:pPr>
      <w:pStyle w:val="Header"/>
    </w:pPr>
    <w:r w:rsidRPr="00717A97">
      <w:rPr>
        <w:noProof/>
        <w:sz w:val="44"/>
        <w:szCs w:val="44"/>
      </w:rPr>
      <mc:AlternateContent>
        <mc:Choice Requires="wps">
          <w:drawing>
            <wp:anchor distT="45720" distB="45720" distL="114300" distR="114300" simplePos="0" relativeHeight="251663360" behindDoc="0" locked="0" layoutInCell="1" allowOverlap="1" wp14:anchorId="25E7137F" wp14:editId="65C83C9F">
              <wp:simplePos x="0" y="0"/>
              <wp:positionH relativeFrom="column">
                <wp:posOffset>2395648</wp:posOffset>
              </wp:positionH>
              <wp:positionV relativeFrom="paragraph">
                <wp:posOffset>-165669</wp:posOffset>
              </wp:positionV>
              <wp:extent cx="7120255" cy="438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438150"/>
                      </a:xfrm>
                      <a:prstGeom prst="rect">
                        <a:avLst/>
                      </a:prstGeom>
                      <a:noFill/>
                      <a:ln w="9525">
                        <a:noFill/>
                        <a:miter lim="800000"/>
                        <a:headEnd/>
                        <a:tailEnd/>
                      </a:ln>
                    </wps:spPr>
                    <wps:txbx>
                      <w:txbxContent>
                        <w:p w14:paraId="3DD3A18C" w14:textId="77777777" w:rsidR="00B54005" w:rsidRPr="00B54005" w:rsidRDefault="00B54005" w:rsidP="00B54005">
                          <w:pPr>
                            <w:jc w:val="right"/>
                            <w:rPr>
                              <w:color w:val="762157"/>
                              <w:sz w:val="40"/>
                              <w:szCs w:val="40"/>
                            </w:rPr>
                          </w:pPr>
                          <w:r w:rsidRPr="00B54005">
                            <w:rPr>
                              <w:color w:val="762157"/>
                              <w:sz w:val="40"/>
                              <w:szCs w:val="40"/>
                            </w:rPr>
                            <w:t>Caesarean surgical safety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7137F" id="_x0000_t202" coordsize="21600,21600" o:spt="202" path="m,l,21600r21600,l21600,xe">
              <v:stroke joinstyle="miter"/>
              <v:path gradientshapeok="t" o:connecttype="rect"/>
            </v:shapetype>
            <v:shape id="_x0000_s1027" type="#_x0000_t202" style="position:absolute;margin-left:188.65pt;margin-top:-13.05pt;width:560.65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W+wEAANQDAAAOAAAAZHJzL2Uyb0RvYy54bWysU8tu2zAQvBfoPxC813rUahzBcpAmTVEg&#10;fQBJP4CmKIsoyWVJ2pL79VlSimM0t6I6EEuudrgzO1xfjVqRg3BegmloscgpEYZDK82uoT8f796t&#10;KPGBmZYpMKKhR+Hp1ebtm/Vga1FCD6oVjiCI8fVgG9qHYOss87wXmvkFWGEw2YHTLODW7bLWsQHR&#10;tcrKPP+QDeBa64AL7/H0dkrSTcLvOsHD967zIhDVUOwtpNWldRvXbLNm9c4x20s+t8H+oQvNpMFL&#10;T1C3LDCyd/IVlJbcgYcuLDjoDLpOcpE4IJsi/4vNQ8+sSFxQHG9PMvn/B8u/HR7sD0fC+BFGHGAi&#10;4e098F+eGLjpmdmJa+dg6AVr8eIiSpYN1tdzaZTa1z6CbIev0OKQ2T5AAho7p6MqyJMgOg7geBJd&#10;jIFwPLwoyrysKko45pbvV0WVppKx+rnaOh8+C9AkBg11ONSEzg73PsRuWP38S7zMwJ1UKg1WGTI0&#10;9LIqq1RwltEyoO+U1A1d5fGbnBBJfjJtKg5MqinGC5SZWUeiE+Uwbkci21mSKMIW2iPK4GCyGT4L&#10;DHpwfygZ0GIN9b/3zAlK1BeDUl4Wy2X0ZNosq4sSN+48sz3PMMMRqqGBkim8CcnHE+VrlLyTSY2X&#10;TuaW0TpJpNnm0Zvn+/TXy2PcPAEAAP//AwBQSwMEFAAGAAgAAAAhAB0+3UfgAAAACwEAAA8AAABk&#10;cnMvZG93bnJldi54bWxMj0FPg0AQhe8m/ofNmHhrl1KkBRkao/GqadUmvW3ZKRDZWcJuC/57tyc9&#10;Tt6X974pNpPpxIUG11pGWMwjEMSV1S3XCJ8fr7M1COcVa9VZJoQfcrApb28KlWs78pYuO1+LUMIu&#10;VwiN930upasaMsrNbU8cspMdjPLhHGqpBzWGctPJOIpSaVTLYaFRPT03VH3vzgbh6+102CfRe/1i&#10;HvrRTpFkk0nE+7vp6RGEp8n/wXDVD+pQBqejPbN2okNYrlbLgCLM4nQB4kok2ToFcURI4gxkWcj/&#10;P5S/AAAA//8DAFBLAQItABQABgAIAAAAIQC2gziS/gAAAOEBAAATAAAAAAAAAAAAAAAAAAAAAABb&#10;Q29udGVudF9UeXBlc10ueG1sUEsBAi0AFAAGAAgAAAAhADj9If/WAAAAlAEAAAsAAAAAAAAAAAAA&#10;AAAALwEAAF9yZWxzLy5yZWxzUEsBAi0AFAAGAAgAAAAhAGb9Udb7AQAA1AMAAA4AAAAAAAAAAAAA&#10;AAAALgIAAGRycy9lMm9Eb2MueG1sUEsBAi0AFAAGAAgAAAAhAB0+3UfgAAAACwEAAA8AAAAAAAAA&#10;AAAAAAAAVQQAAGRycy9kb3ducmV2LnhtbFBLBQYAAAAABAAEAPMAAABiBQAAAAA=&#10;" filled="f" stroked="f">
              <v:textbox>
                <w:txbxContent>
                  <w:p w14:paraId="3DD3A18C" w14:textId="77777777" w:rsidR="00B54005" w:rsidRPr="00B54005" w:rsidRDefault="00B54005" w:rsidP="00B54005">
                    <w:pPr>
                      <w:jc w:val="right"/>
                      <w:rPr>
                        <w:color w:val="762157"/>
                        <w:sz w:val="40"/>
                        <w:szCs w:val="40"/>
                      </w:rPr>
                    </w:pPr>
                    <w:r w:rsidRPr="00B54005">
                      <w:rPr>
                        <w:color w:val="762157"/>
                        <w:sz w:val="40"/>
                        <w:szCs w:val="40"/>
                      </w:rPr>
                      <w:t>Caesarean surgical safety checklist</w:t>
                    </w:r>
                  </w:p>
                </w:txbxContent>
              </v:textbox>
              <w10:wrap type="square"/>
            </v:shape>
          </w:pict>
        </mc:Fallback>
      </mc:AlternateContent>
    </w:r>
    <w:r w:rsidRPr="00130C27">
      <w:rPr>
        <w:noProof/>
        <w:sz w:val="44"/>
        <w:szCs w:val="44"/>
      </w:rPr>
      <w:drawing>
        <wp:anchor distT="0" distB="0" distL="114300" distR="114300" simplePos="0" relativeHeight="251662336" behindDoc="1" locked="0" layoutInCell="1" allowOverlap="1" wp14:anchorId="761E410A" wp14:editId="79C164A8">
          <wp:simplePos x="0" y="0"/>
          <wp:positionH relativeFrom="column">
            <wp:posOffset>-315851</wp:posOffset>
          </wp:positionH>
          <wp:positionV relativeFrom="paragraph">
            <wp:posOffset>-220238</wp:posOffset>
          </wp:positionV>
          <wp:extent cx="1837055" cy="495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495300"/>
                  </a:xfrm>
                  <a:prstGeom prst="rect">
                    <a:avLst/>
                  </a:prstGeom>
                  <a:noFill/>
                  <a:ln>
                    <a:noFill/>
                  </a:ln>
                </pic:spPr>
              </pic:pic>
            </a:graphicData>
          </a:graphic>
        </wp:anchor>
      </w:drawing>
    </w:r>
  </w:p>
  <w:p w14:paraId="18E4F79E" w14:textId="77777777" w:rsidR="00B54005" w:rsidRDefault="00B54005">
    <w:pPr>
      <w:pStyle w:val="Header"/>
    </w:pPr>
  </w:p>
  <w:p w14:paraId="6BDACCEC" w14:textId="3F969F93" w:rsidR="00B54005" w:rsidRDefault="00B5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15FEB"/>
    <w:multiLevelType w:val="hybridMultilevel"/>
    <w:tmpl w:val="0B96B6EE"/>
    <w:lvl w:ilvl="0" w:tplc="DDBE56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36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5C"/>
    <w:rsid w:val="0008189C"/>
    <w:rsid w:val="000972CE"/>
    <w:rsid w:val="000C469E"/>
    <w:rsid w:val="000D2728"/>
    <w:rsid w:val="00130C27"/>
    <w:rsid w:val="00134B82"/>
    <w:rsid w:val="001C3F81"/>
    <w:rsid w:val="002200E2"/>
    <w:rsid w:val="00231105"/>
    <w:rsid w:val="00234438"/>
    <w:rsid w:val="00242343"/>
    <w:rsid w:val="002B36D0"/>
    <w:rsid w:val="002E5A33"/>
    <w:rsid w:val="003D3883"/>
    <w:rsid w:val="003D4006"/>
    <w:rsid w:val="00410EB7"/>
    <w:rsid w:val="00440AA5"/>
    <w:rsid w:val="00442CEC"/>
    <w:rsid w:val="00475C2E"/>
    <w:rsid w:val="004E23BA"/>
    <w:rsid w:val="00516EB2"/>
    <w:rsid w:val="005D68D0"/>
    <w:rsid w:val="00666C73"/>
    <w:rsid w:val="00693CF0"/>
    <w:rsid w:val="006D3E69"/>
    <w:rsid w:val="006E72FB"/>
    <w:rsid w:val="006F509B"/>
    <w:rsid w:val="00717A97"/>
    <w:rsid w:val="007200CB"/>
    <w:rsid w:val="00734F43"/>
    <w:rsid w:val="00742AD7"/>
    <w:rsid w:val="00782B72"/>
    <w:rsid w:val="007B43E1"/>
    <w:rsid w:val="00812AE5"/>
    <w:rsid w:val="00887FE5"/>
    <w:rsid w:val="009320BD"/>
    <w:rsid w:val="00A074D3"/>
    <w:rsid w:val="00B0536A"/>
    <w:rsid w:val="00B54005"/>
    <w:rsid w:val="00B74CF4"/>
    <w:rsid w:val="00BA2BF9"/>
    <w:rsid w:val="00C2429C"/>
    <w:rsid w:val="00C669D0"/>
    <w:rsid w:val="00C759D5"/>
    <w:rsid w:val="00CA0529"/>
    <w:rsid w:val="00D73BA6"/>
    <w:rsid w:val="00D90EC8"/>
    <w:rsid w:val="00D95FF8"/>
    <w:rsid w:val="00DA7004"/>
    <w:rsid w:val="00DC3106"/>
    <w:rsid w:val="00DD4147"/>
    <w:rsid w:val="00E019D9"/>
    <w:rsid w:val="00E27A95"/>
    <w:rsid w:val="00E7065C"/>
    <w:rsid w:val="00EB32B5"/>
    <w:rsid w:val="00EB330B"/>
    <w:rsid w:val="00EC4939"/>
    <w:rsid w:val="00EE6749"/>
    <w:rsid w:val="00F158C4"/>
    <w:rsid w:val="00F42895"/>
    <w:rsid w:val="00F52F37"/>
    <w:rsid w:val="00F62987"/>
    <w:rsid w:val="00F87486"/>
    <w:rsid w:val="00FA0FE7"/>
    <w:rsid w:val="00FA4EF5"/>
    <w:rsid w:val="00FB1394"/>
    <w:rsid w:val="00FB7250"/>
    <w:rsid w:val="00FF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976D"/>
  <w15:chartTrackingRefBased/>
  <w15:docId w15:val="{EF23FC8E-4785-4F7D-B5DB-BB7B8DA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C27"/>
  </w:style>
  <w:style w:type="paragraph" w:styleId="Footer">
    <w:name w:val="footer"/>
    <w:basedOn w:val="Normal"/>
    <w:link w:val="FooterChar"/>
    <w:uiPriority w:val="99"/>
    <w:unhideWhenUsed/>
    <w:rsid w:val="00130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C27"/>
  </w:style>
  <w:style w:type="character" w:styleId="PlaceholderText">
    <w:name w:val="Placeholder Text"/>
    <w:basedOn w:val="DefaultParagraphFont"/>
    <w:uiPriority w:val="99"/>
    <w:semiHidden/>
    <w:rsid w:val="00C669D0"/>
    <w:rPr>
      <w:color w:val="808080"/>
    </w:rPr>
  </w:style>
  <w:style w:type="paragraph" w:styleId="ListParagraph">
    <w:name w:val="List Paragraph"/>
    <w:basedOn w:val="Normal"/>
    <w:uiPriority w:val="34"/>
    <w:qFormat/>
    <w:rsid w:val="00D90EC8"/>
    <w:pPr>
      <w:ind w:left="720"/>
      <w:contextualSpacing/>
    </w:pPr>
  </w:style>
  <w:style w:type="paragraph" w:styleId="Revision">
    <w:name w:val="Revision"/>
    <w:hidden/>
    <w:uiPriority w:val="99"/>
    <w:semiHidden/>
    <w:rsid w:val="00F52F37"/>
    <w:pPr>
      <w:spacing w:after="0" w:line="240" w:lineRule="auto"/>
    </w:pPr>
  </w:style>
  <w:style w:type="paragraph" w:customStyle="1" w:styleId="Default">
    <w:name w:val="Default"/>
    <w:rsid w:val="00BA2BF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B43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2</cp:revision>
  <dcterms:created xsi:type="dcterms:W3CDTF">2023-04-06T10:47:00Z</dcterms:created>
  <dcterms:modified xsi:type="dcterms:W3CDTF">2023-04-06T10:47:00Z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0ed4d5ebe6671a61bbc23d125bcd9d3de26fef57f816acaa8f83c1513f60cedf</vt:lpwstr>
  </property>
</Properties>
</file>