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23B6D" w14:textId="684A2D02" w:rsidR="00791829" w:rsidRPr="00C42CE3" w:rsidRDefault="00791829" w:rsidP="002B1D8A">
      <w:pPr>
        <w:pStyle w:val="RCVSKBrandingHeading"/>
        <w:ind w:left="-426"/>
      </w:pPr>
      <w:r w:rsidRPr="00C42CE3">
        <w:t xml:space="preserve">Conversation guide for </w:t>
      </w:r>
      <w:r>
        <w:t>delivering</w:t>
      </w:r>
      <w:r w:rsidRPr="00C42CE3">
        <w:t xml:space="preserve"> contextualised </w:t>
      </w:r>
      <w:r w:rsidR="00E87EA5" w:rsidRPr="00C42CE3">
        <w:t>care.</w:t>
      </w:r>
      <w:r w:rsidRPr="00C42CE3">
        <w:t xml:space="preserve"> </w:t>
      </w:r>
    </w:p>
    <w:p w14:paraId="0064976C" w14:textId="41ED922F" w:rsidR="00D101D1" w:rsidRPr="007806BB" w:rsidRDefault="00791829" w:rsidP="002B1D8A">
      <w:pPr>
        <w:ind w:left="-426"/>
        <w:rPr>
          <w:rStyle w:val="Hyperlink"/>
          <w:rFonts w:asciiTheme="majorHAnsi" w:hAnsiTheme="majorHAnsi" w:cstheme="minorHAnsi"/>
          <w:color w:val="000000"/>
          <w:u w:val="none"/>
          <w:shd w:val="clear" w:color="auto" w:fill="FFFFFF"/>
        </w:rPr>
      </w:pPr>
      <w:r w:rsidRPr="007806BB">
        <w:rPr>
          <w:rFonts w:asciiTheme="majorHAnsi" w:hAnsiTheme="majorHAnsi" w:cstheme="minorHAnsi"/>
          <w:color w:val="000000"/>
          <w:shd w:val="clear" w:color="auto" w:fill="FFFFFF"/>
        </w:rPr>
        <w:t xml:space="preserve">This guide is to help the veterinary team discuss </w:t>
      </w:r>
      <w:r w:rsidR="00E87EA5">
        <w:rPr>
          <w:rFonts w:asciiTheme="majorHAnsi" w:hAnsiTheme="majorHAnsi" w:cstheme="minorHAnsi"/>
          <w:color w:val="000000"/>
          <w:shd w:val="clear" w:color="auto" w:fill="FFFFFF"/>
        </w:rPr>
        <w:t>an animal’s</w:t>
      </w:r>
      <w:r w:rsidRPr="007806BB">
        <w:rPr>
          <w:rFonts w:asciiTheme="majorHAnsi" w:hAnsiTheme="majorHAnsi" w:cstheme="minorHAnsi"/>
          <w:color w:val="000000"/>
          <w:shd w:val="clear" w:color="auto" w:fill="FFFFFF"/>
        </w:rPr>
        <w:t xml:space="preserve"> diagnosis with the owner</w:t>
      </w:r>
      <w:r w:rsidR="00E87EA5">
        <w:rPr>
          <w:rFonts w:asciiTheme="majorHAnsi" w:hAnsiTheme="majorHAnsi" w:cstheme="minorHAnsi"/>
          <w:color w:val="000000"/>
          <w:shd w:val="clear" w:color="auto" w:fill="FFFFFF"/>
        </w:rPr>
        <w:t xml:space="preserve">. The guide will </w:t>
      </w:r>
      <w:r w:rsidRPr="007806BB">
        <w:rPr>
          <w:rFonts w:asciiTheme="majorHAnsi" w:hAnsiTheme="majorHAnsi" w:cstheme="minorHAnsi"/>
          <w:color w:val="000000"/>
          <w:shd w:val="clear" w:color="auto" w:fill="FFFFFF"/>
        </w:rPr>
        <w:t xml:space="preserve">help identify areas of support that the pet owner </w:t>
      </w:r>
      <w:r w:rsidR="00E87EA5">
        <w:rPr>
          <w:rFonts w:asciiTheme="majorHAnsi" w:hAnsiTheme="majorHAnsi" w:cstheme="minorHAnsi"/>
          <w:color w:val="000000"/>
          <w:shd w:val="clear" w:color="auto" w:fill="FFFFFF"/>
        </w:rPr>
        <w:t>may need</w:t>
      </w:r>
      <w:r w:rsidRPr="007806BB">
        <w:rPr>
          <w:rFonts w:asciiTheme="majorHAnsi" w:hAnsiTheme="majorHAnsi" w:cstheme="minorHAnsi"/>
          <w:color w:val="000000"/>
          <w:shd w:val="clear" w:color="auto" w:fill="FFFFFF"/>
        </w:rPr>
        <w:t xml:space="preserve"> when deciding on treatment options. </w:t>
      </w:r>
    </w:p>
    <w:tbl>
      <w:tblPr>
        <w:tblStyle w:val="TableGrid"/>
        <w:tblW w:w="10207" w:type="dxa"/>
        <w:tblInd w:w="-431" w:type="dxa"/>
        <w:tblLook w:val="04A0" w:firstRow="1" w:lastRow="0" w:firstColumn="1" w:lastColumn="0" w:noHBand="0" w:noVBand="1"/>
      </w:tblPr>
      <w:tblGrid>
        <w:gridCol w:w="10207"/>
      </w:tblGrid>
      <w:tr w:rsidR="00791829" w14:paraId="0EC04CAA" w14:textId="77777777" w:rsidTr="002B1D8A">
        <w:tc>
          <w:tcPr>
            <w:tcW w:w="10207" w:type="dxa"/>
            <w:shd w:val="clear" w:color="auto" w:fill="4D1438" w:themeFill="text2"/>
            <w:vAlign w:val="center"/>
          </w:tcPr>
          <w:p w14:paraId="01FE2AE5" w14:textId="77777777" w:rsidR="00791829" w:rsidRPr="004077B8" w:rsidRDefault="00791829" w:rsidP="00E24F72">
            <w:pPr>
              <w:spacing w:after="0" w:line="276" w:lineRule="auto"/>
              <w:rPr>
                <w:rFonts w:asciiTheme="majorHAnsi" w:hAnsiTheme="majorHAnsi" w:cstheme="minorHAnsi"/>
                <w:b/>
                <w:bCs/>
              </w:rPr>
            </w:pPr>
            <w:r w:rsidRPr="004077B8">
              <w:rPr>
                <w:rFonts w:asciiTheme="majorHAnsi" w:hAnsiTheme="majorHAnsi" w:cstheme="minorHAnsi"/>
                <w:b/>
                <w:bCs/>
              </w:rPr>
              <w:t>Your pet’s diagnosis</w:t>
            </w:r>
          </w:p>
        </w:tc>
      </w:tr>
      <w:tr w:rsidR="00791829" w14:paraId="658E7664" w14:textId="77777777" w:rsidTr="002B1D8A">
        <w:tc>
          <w:tcPr>
            <w:tcW w:w="10207" w:type="dxa"/>
            <w:shd w:val="clear" w:color="auto" w:fill="FF6100" w:themeFill="background2"/>
            <w:vAlign w:val="center"/>
          </w:tcPr>
          <w:p w14:paraId="0249D574" w14:textId="77777777" w:rsidR="00791829" w:rsidRPr="004077B8" w:rsidRDefault="00791829" w:rsidP="00E24F72">
            <w:pPr>
              <w:spacing w:after="0" w:line="276" w:lineRule="auto"/>
              <w:rPr>
                <w:rFonts w:asciiTheme="majorHAnsi" w:hAnsiTheme="majorHAnsi" w:cstheme="minorHAnsi"/>
                <w:b/>
                <w:bCs/>
              </w:rPr>
            </w:pPr>
            <w:r w:rsidRPr="004077B8">
              <w:rPr>
                <w:rFonts w:asciiTheme="majorHAnsi" w:hAnsiTheme="majorHAnsi" w:cstheme="minorHAnsi"/>
                <w:b/>
                <w:bCs/>
              </w:rPr>
              <w:t>For the veterinary team to complete</w:t>
            </w:r>
          </w:p>
        </w:tc>
      </w:tr>
      <w:tr w:rsidR="00791829" w14:paraId="60D703A4" w14:textId="77777777" w:rsidTr="002B1D8A">
        <w:tc>
          <w:tcPr>
            <w:tcW w:w="10207" w:type="dxa"/>
            <w:vAlign w:val="center"/>
          </w:tcPr>
          <w:p w14:paraId="2560BD76" w14:textId="77777777" w:rsidR="00791829" w:rsidRPr="007806BB" w:rsidRDefault="00F8205F" w:rsidP="00E24F72">
            <w:pPr>
              <w:spacing w:after="0" w:line="240" w:lineRule="auto"/>
              <w:rPr>
                <w:rFonts w:asciiTheme="majorHAnsi" w:hAnsiTheme="majorHAnsi" w:cstheme="minorHAnsi"/>
              </w:rPr>
            </w:pPr>
            <w:sdt>
              <w:sdtPr>
                <w:rPr>
                  <w:rFonts w:asciiTheme="majorHAnsi" w:hAnsiTheme="majorHAnsi" w:cstheme="minorHAnsi"/>
                </w:rPr>
                <w:id w:val="59604962"/>
                <w:placeholder>
                  <w:docPart w:val="43920B5BE3A541129373400A8253CF0A"/>
                </w:placeholder>
                <w:text/>
              </w:sdtPr>
              <w:sdtEndPr/>
              <w:sdtContent>
                <w:r w:rsidR="00791829" w:rsidRPr="007806BB">
                  <w:rPr>
                    <w:rFonts w:asciiTheme="majorHAnsi" w:hAnsiTheme="majorHAnsi" w:cstheme="minorHAnsi"/>
                    <w:i/>
                    <w:iCs/>
                    <w:color w:val="A6A6A6" w:themeColor="background1" w:themeShade="A6"/>
                  </w:rPr>
                  <w:t>Insert pet’s name here</w:t>
                </w:r>
              </w:sdtContent>
            </w:sdt>
            <w:r w:rsidR="00791829" w:rsidRPr="007806BB">
              <w:rPr>
                <w:rFonts w:asciiTheme="majorHAnsi" w:hAnsiTheme="majorHAnsi" w:cstheme="minorHAnsi"/>
              </w:rPr>
              <w:t xml:space="preserve"> has been diagnosed with </w:t>
            </w:r>
            <w:sdt>
              <w:sdtPr>
                <w:rPr>
                  <w:rFonts w:asciiTheme="majorHAnsi" w:hAnsiTheme="majorHAnsi" w:cstheme="minorHAnsi"/>
                </w:rPr>
                <w:id w:val="1820373752"/>
                <w:placeholder>
                  <w:docPart w:val="43920B5BE3A541129373400A8253CF0A"/>
                </w:placeholder>
              </w:sdtPr>
              <w:sdtEndPr/>
              <w:sdtContent>
                <w:r w:rsidR="00791829" w:rsidRPr="007806BB">
                  <w:rPr>
                    <w:rFonts w:asciiTheme="majorHAnsi" w:hAnsiTheme="majorHAnsi" w:cstheme="minorHAnsi"/>
                    <w:i/>
                    <w:iCs/>
                    <w:color w:val="A6A6A6" w:themeColor="background1" w:themeShade="A6"/>
                  </w:rPr>
                  <w:t>insert diagnosis here</w:t>
                </w:r>
              </w:sdtContent>
            </w:sdt>
            <w:r w:rsidR="00791829" w:rsidRPr="007806BB">
              <w:rPr>
                <w:rFonts w:asciiTheme="majorHAnsi" w:hAnsiTheme="majorHAnsi" w:cstheme="minorHAnsi"/>
              </w:rPr>
              <w:t xml:space="preserve">. </w:t>
            </w:r>
          </w:p>
          <w:p w14:paraId="0B512E43" w14:textId="77777777" w:rsidR="00791829" w:rsidRPr="007806BB" w:rsidRDefault="00791829" w:rsidP="00E24F72">
            <w:pPr>
              <w:spacing w:after="0" w:line="240" w:lineRule="auto"/>
              <w:rPr>
                <w:rFonts w:asciiTheme="majorHAnsi" w:hAnsiTheme="majorHAnsi" w:cstheme="minorHAnsi"/>
              </w:rPr>
            </w:pPr>
          </w:p>
          <w:p w14:paraId="44688460" w14:textId="77777777" w:rsidR="00791829" w:rsidRPr="007806BB" w:rsidRDefault="00791829" w:rsidP="00E24F72">
            <w:pPr>
              <w:spacing w:after="0" w:line="240" w:lineRule="auto"/>
              <w:rPr>
                <w:rFonts w:asciiTheme="majorHAnsi" w:hAnsiTheme="majorHAnsi" w:cstheme="minorHAnsi"/>
              </w:rPr>
            </w:pPr>
          </w:p>
          <w:p w14:paraId="78AB2E03" w14:textId="77777777" w:rsidR="00791829" w:rsidRPr="007806BB" w:rsidRDefault="00791829" w:rsidP="00E24F72">
            <w:pPr>
              <w:spacing w:after="0" w:line="240" w:lineRule="auto"/>
              <w:rPr>
                <w:rFonts w:asciiTheme="majorHAnsi" w:hAnsiTheme="majorHAnsi" w:cstheme="minorHAnsi"/>
              </w:rPr>
            </w:pPr>
          </w:p>
          <w:p w14:paraId="5A1132CF" w14:textId="77777777" w:rsidR="00791829" w:rsidRPr="007806BB" w:rsidRDefault="00791829" w:rsidP="00E24F72">
            <w:pPr>
              <w:spacing w:after="0" w:line="240" w:lineRule="auto"/>
              <w:rPr>
                <w:rFonts w:asciiTheme="majorHAnsi" w:hAnsiTheme="majorHAnsi"/>
              </w:rPr>
            </w:pPr>
          </w:p>
        </w:tc>
      </w:tr>
      <w:tr w:rsidR="00791829" w14:paraId="21CE160E" w14:textId="77777777" w:rsidTr="002B1D8A">
        <w:tc>
          <w:tcPr>
            <w:tcW w:w="10207" w:type="dxa"/>
          </w:tcPr>
          <w:p w14:paraId="33B39F9E" w14:textId="77777777" w:rsidR="00791829" w:rsidRPr="007806BB" w:rsidRDefault="00791829" w:rsidP="00E24F72">
            <w:pPr>
              <w:spacing w:after="0" w:line="240" w:lineRule="auto"/>
              <w:rPr>
                <w:rFonts w:asciiTheme="majorHAnsi" w:hAnsiTheme="majorHAnsi" w:cstheme="minorHAnsi"/>
              </w:rPr>
            </w:pPr>
            <w:r w:rsidRPr="007806BB">
              <w:rPr>
                <w:rFonts w:asciiTheme="majorHAnsi" w:hAnsiTheme="majorHAnsi" w:cstheme="minorHAnsi"/>
              </w:rPr>
              <w:t xml:space="preserve">The treatment options for this diagnosis are: </w:t>
            </w:r>
            <w:sdt>
              <w:sdtPr>
                <w:rPr>
                  <w:rFonts w:asciiTheme="majorHAnsi" w:hAnsiTheme="majorHAnsi" w:cstheme="minorHAnsi"/>
                </w:rPr>
                <w:id w:val="1039170900"/>
                <w:placeholder>
                  <w:docPart w:val="3EBA2BBA6C064592913FB96C29775C17"/>
                </w:placeholder>
                <w:showingPlcHdr/>
                <w:text/>
              </w:sdtPr>
              <w:sdtEndPr/>
              <w:sdtContent>
                <w:r w:rsidRPr="007806BB">
                  <w:rPr>
                    <w:rStyle w:val="PlaceholderText"/>
                    <w:rFonts w:asciiTheme="majorHAnsi" w:hAnsiTheme="majorHAnsi"/>
                    <w:i/>
                    <w:iCs/>
                    <w:color w:val="A6A6A6" w:themeColor="background1" w:themeShade="A6"/>
                  </w:rPr>
                  <w:t>List treatment options here</w:t>
                </w:r>
              </w:sdtContent>
            </w:sdt>
          </w:p>
          <w:p w14:paraId="0CFF3F9A" w14:textId="77777777" w:rsidR="00791829" w:rsidRPr="007806BB" w:rsidRDefault="00791829" w:rsidP="00E24F72">
            <w:pPr>
              <w:spacing w:after="0" w:line="240" w:lineRule="auto"/>
              <w:rPr>
                <w:rFonts w:asciiTheme="majorHAnsi" w:hAnsiTheme="majorHAnsi" w:cstheme="minorHAnsi"/>
              </w:rPr>
            </w:pPr>
          </w:p>
          <w:p w14:paraId="3737AA32" w14:textId="77777777" w:rsidR="00791829" w:rsidRPr="007806BB" w:rsidRDefault="00791829" w:rsidP="00E24F72">
            <w:pPr>
              <w:spacing w:after="0" w:line="240" w:lineRule="auto"/>
              <w:rPr>
                <w:rFonts w:asciiTheme="majorHAnsi" w:hAnsiTheme="majorHAnsi" w:cstheme="minorHAnsi"/>
              </w:rPr>
            </w:pPr>
          </w:p>
          <w:p w14:paraId="6D89234B" w14:textId="77777777" w:rsidR="00791829" w:rsidRPr="007806BB" w:rsidRDefault="00791829" w:rsidP="00E24F72">
            <w:pPr>
              <w:spacing w:after="0" w:line="240" w:lineRule="auto"/>
              <w:rPr>
                <w:rFonts w:asciiTheme="majorHAnsi" w:hAnsiTheme="majorHAnsi" w:cstheme="minorHAnsi"/>
              </w:rPr>
            </w:pPr>
          </w:p>
          <w:p w14:paraId="411BDA00" w14:textId="77777777" w:rsidR="00791829" w:rsidRPr="007806BB" w:rsidRDefault="00791829" w:rsidP="00E24F72">
            <w:pPr>
              <w:spacing w:after="0" w:line="240" w:lineRule="auto"/>
              <w:rPr>
                <w:rFonts w:asciiTheme="majorHAnsi" w:hAnsiTheme="majorHAnsi" w:cstheme="minorHAnsi"/>
              </w:rPr>
            </w:pPr>
          </w:p>
          <w:p w14:paraId="6486FF40" w14:textId="77777777" w:rsidR="00791829" w:rsidRPr="007806BB" w:rsidRDefault="00791829" w:rsidP="00E24F72">
            <w:pPr>
              <w:spacing w:after="0" w:line="240" w:lineRule="auto"/>
              <w:rPr>
                <w:rFonts w:asciiTheme="majorHAnsi" w:hAnsiTheme="majorHAnsi" w:cstheme="minorHAnsi"/>
              </w:rPr>
            </w:pPr>
          </w:p>
          <w:p w14:paraId="29FB1E81" w14:textId="77777777" w:rsidR="00791829" w:rsidRPr="007806BB" w:rsidRDefault="00791829" w:rsidP="00E24F72">
            <w:pPr>
              <w:spacing w:after="0" w:line="240" w:lineRule="auto"/>
              <w:rPr>
                <w:rFonts w:asciiTheme="majorHAnsi" w:hAnsiTheme="majorHAnsi" w:cstheme="minorHAnsi"/>
              </w:rPr>
            </w:pPr>
          </w:p>
        </w:tc>
      </w:tr>
    </w:tbl>
    <w:p w14:paraId="7A30CCBB" w14:textId="77777777" w:rsidR="00791829" w:rsidRDefault="00791829" w:rsidP="00791829">
      <w:pPr>
        <w:rPr>
          <w:rFonts w:cstheme="minorHAnsi"/>
        </w:rPr>
      </w:pPr>
    </w:p>
    <w:tbl>
      <w:tblPr>
        <w:tblStyle w:val="TableGrid"/>
        <w:tblW w:w="10207" w:type="dxa"/>
        <w:tblInd w:w="-431" w:type="dxa"/>
        <w:tblLook w:val="04A0" w:firstRow="1" w:lastRow="0" w:firstColumn="1" w:lastColumn="0" w:noHBand="0" w:noVBand="1"/>
      </w:tblPr>
      <w:tblGrid>
        <w:gridCol w:w="5104"/>
        <w:gridCol w:w="5103"/>
      </w:tblGrid>
      <w:tr w:rsidR="00791829" w:rsidRPr="004077B8" w14:paraId="3B19E6D7" w14:textId="77777777" w:rsidTr="002B1D8A">
        <w:tc>
          <w:tcPr>
            <w:tcW w:w="10207" w:type="dxa"/>
            <w:gridSpan w:val="2"/>
            <w:shd w:val="clear" w:color="auto" w:fill="4D1438" w:themeFill="text2"/>
          </w:tcPr>
          <w:p w14:paraId="3D2B243C" w14:textId="77777777" w:rsidR="00791829" w:rsidRPr="004077B8" w:rsidRDefault="00791829" w:rsidP="00E24F72">
            <w:pPr>
              <w:spacing w:after="0" w:line="276" w:lineRule="auto"/>
              <w:rPr>
                <w:rFonts w:ascii="Century Gothic" w:hAnsi="Century Gothic"/>
                <w:b/>
                <w:bCs/>
              </w:rPr>
            </w:pPr>
            <w:r w:rsidRPr="004077B8">
              <w:rPr>
                <w:rFonts w:ascii="Century Gothic" w:hAnsi="Century Gothic"/>
                <w:b/>
                <w:bCs/>
                <w:color w:val="FFFFFF" w:themeColor="background1"/>
              </w:rPr>
              <w:t>Understanding diagnosis</w:t>
            </w:r>
          </w:p>
        </w:tc>
      </w:tr>
      <w:tr w:rsidR="00791829" w:rsidRPr="004077B8" w14:paraId="4C286DDA" w14:textId="77777777" w:rsidTr="002B1D8A">
        <w:tc>
          <w:tcPr>
            <w:tcW w:w="10207" w:type="dxa"/>
            <w:gridSpan w:val="2"/>
            <w:shd w:val="clear" w:color="auto" w:fill="FF6100" w:themeFill="background2"/>
          </w:tcPr>
          <w:p w14:paraId="6BB9A629" w14:textId="4BFC34D5" w:rsidR="00791829" w:rsidRPr="004077B8" w:rsidRDefault="00791829" w:rsidP="00E24F72">
            <w:pPr>
              <w:spacing w:after="0" w:line="276" w:lineRule="auto"/>
              <w:rPr>
                <w:rFonts w:ascii="Century Gothic" w:hAnsi="Century Gothic"/>
                <w:b/>
                <w:bCs/>
                <w:color w:val="FFFFFF" w:themeColor="background1"/>
              </w:rPr>
            </w:pPr>
            <w:r w:rsidRPr="004077B8">
              <w:rPr>
                <w:rFonts w:ascii="Century Gothic" w:hAnsi="Century Gothic"/>
                <w:b/>
                <w:bCs/>
                <w:color w:val="000000" w:themeColor="text1"/>
              </w:rPr>
              <w:t>For the owner</w:t>
            </w:r>
            <w:r>
              <w:rPr>
                <w:rFonts w:ascii="Century Gothic" w:hAnsi="Century Gothic"/>
                <w:b/>
                <w:bCs/>
                <w:color w:val="000000" w:themeColor="text1"/>
              </w:rPr>
              <w:t>/ caregiver</w:t>
            </w:r>
            <w:r w:rsidRPr="004077B8">
              <w:rPr>
                <w:rFonts w:ascii="Century Gothic" w:hAnsi="Century Gothic"/>
                <w:b/>
                <w:bCs/>
                <w:color w:val="000000" w:themeColor="text1"/>
              </w:rPr>
              <w:t xml:space="preserve"> to fill out with/ before seeing the veterinary team</w:t>
            </w:r>
          </w:p>
        </w:tc>
      </w:tr>
      <w:tr w:rsidR="00791829" w14:paraId="52070D86" w14:textId="77777777" w:rsidTr="002B1D8A">
        <w:tc>
          <w:tcPr>
            <w:tcW w:w="5104" w:type="dxa"/>
          </w:tcPr>
          <w:p w14:paraId="460B20E2" w14:textId="77777777" w:rsidR="00791829" w:rsidRPr="007806BB" w:rsidRDefault="00791829" w:rsidP="00E24F72">
            <w:pPr>
              <w:spacing w:after="0" w:line="240" w:lineRule="auto"/>
              <w:rPr>
                <w:rFonts w:asciiTheme="majorHAnsi" w:hAnsiTheme="majorHAnsi"/>
                <w:b/>
                <w:bCs/>
              </w:rPr>
            </w:pPr>
            <w:r w:rsidRPr="007806BB">
              <w:rPr>
                <w:rFonts w:asciiTheme="majorHAnsi" w:hAnsiTheme="majorHAnsi"/>
                <w:b/>
                <w:bCs/>
              </w:rPr>
              <w:t>Have you understood all the information provided by the vet about your pet’s condition?</w:t>
            </w:r>
          </w:p>
        </w:tc>
        <w:tc>
          <w:tcPr>
            <w:tcW w:w="5103" w:type="dxa"/>
          </w:tcPr>
          <w:p w14:paraId="33F94C07" w14:textId="77777777" w:rsidR="00791829" w:rsidRDefault="00791829" w:rsidP="00E24F72">
            <w:pPr>
              <w:spacing w:after="0" w:line="240" w:lineRule="auto"/>
            </w:pPr>
          </w:p>
          <w:p w14:paraId="7DE67EC8" w14:textId="77777777" w:rsidR="00791829" w:rsidRDefault="00791829" w:rsidP="00E24F72">
            <w:pPr>
              <w:spacing w:after="0" w:line="240" w:lineRule="auto"/>
            </w:pPr>
          </w:p>
          <w:p w14:paraId="0E9AC17C" w14:textId="77777777" w:rsidR="00791829" w:rsidRDefault="00791829" w:rsidP="00E24F72">
            <w:pPr>
              <w:spacing w:after="0" w:line="240" w:lineRule="auto"/>
            </w:pPr>
          </w:p>
          <w:p w14:paraId="61FD6B37" w14:textId="77777777" w:rsidR="00791829" w:rsidRDefault="00791829" w:rsidP="00E24F72">
            <w:pPr>
              <w:spacing w:after="0" w:line="240" w:lineRule="auto"/>
            </w:pPr>
          </w:p>
        </w:tc>
      </w:tr>
      <w:tr w:rsidR="00791829" w14:paraId="17B5318F" w14:textId="77777777" w:rsidTr="002B1D8A">
        <w:tc>
          <w:tcPr>
            <w:tcW w:w="5104" w:type="dxa"/>
          </w:tcPr>
          <w:p w14:paraId="739EA0C6" w14:textId="77777777" w:rsidR="00791829" w:rsidRPr="007806BB" w:rsidRDefault="00791829" w:rsidP="00E24F72">
            <w:pPr>
              <w:spacing w:after="0" w:line="240" w:lineRule="auto"/>
              <w:rPr>
                <w:rFonts w:asciiTheme="majorHAnsi" w:hAnsiTheme="majorHAnsi"/>
                <w:b/>
                <w:bCs/>
              </w:rPr>
            </w:pPr>
            <w:r w:rsidRPr="007806BB">
              <w:rPr>
                <w:rFonts w:asciiTheme="majorHAnsi" w:hAnsiTheme="majorHAnsi"/>
                <w:b/>
                <w:bCs/>
              </w:rPr>
              <w:t>If no, what would help you to further understand?</w:t>
            </w:r>
          </w:p>
        </w:tc>
        <w:tc>
          <w:tcPr>
            <w:tcW w:w="5103" w:type="dxa"/>
          </w:tcPr>
          <w:p w14:paraId="278AB6A1" w14:textId="77777777" w:rsidR="00791829" w:rsidRDefault="00791829" w:rsidP="00E24F72">
            <w:pPr>
              <w:spacing w:after="0" w:line="240" w:lineRule="auto"/>
            </w:pPr>
          </w:p>
          <w:p w14:paraId="0F8D0B25" w14:textId="77777777" w:rsidR="00791829" w:rsidRDefault="00791829" w:rsidP="00E24F72">
            <w:pPr>
              <w:spacing w:after="0" w:line="240" w:lineRule="auto"/>
            </w:pPr>
          </w:p>
          <w:p w14:paraId="30F136F3" w14:textId="77777777" w:rsidR="00791829" w:rsidRDefault="00791829" w:rsidP="00E24F72">
            <w:pPr>
              <w:spacing w:after="0" w:line="240" w:lineRule="auto"/>
            </w:pPr>
          </w:p>
          <w:p w14:paraId="30D5DE12" w14:textId="77777777" w:rsidR="00791829" w:rsidRDefault="00791829" w:rsidP="00E24F72">
            <w:pPr>
              <w:spacing w:after="0" w:line="240" w:lineRule="auto"/>
            </w:pPr>
          </w:p>
        </w:tc>
      </w:tr>
    </w:tbl>
    <w:p w14:paraId="77A32B3C" w14:textId="77777777" w:rsidR="00791829" w:rsidRPr="00E762C2" w:rsidRDefault="00791829" w:rsidP="00791829">
      <w:pPr>
        <w:rPr>
          <w:rFonts w:cstheme="minorHAnsi"/>
        </w:rPr>
      </w:pPr>
    </w:p>
    <w:tbl>
      <w:tblPr>
        <w:tblStyle w:val="TableGrid"/>
        <w:tblW w:w="10207" w:type="dxa"/>
        <w:tblInd w:w="-431" w:type="dxa"/>
        <w:tblLook w:val="04A0" w:firstRow="1" w:lastRow="0" w:firstColumn="1" w:lastColumn="0" w:noHBand="0" w:noVBand="1"/>
      </w:tblPr>
      <w:tblGrid>
        <w:gridCol w:w="5104"/>
        <w:gridCol w:w="5103"/>
      </w:tblGrid>
      <w:tr w:rsidR="00791829" w14:paraId="2E3E35E8" w14:textId="77777777" w:rsidTr="002B1D8A">
        <w:tc>
          <w:tcPr>
            <w:tcW w:w="10207" w:type="dxa"/>
            <w:gridSpan w:val="2"/>
            <w:shd w:val="clear" w:color="auto" w:fill="4D1438" w:themeFill="text2"/>
          </w:tcPr>
          <w:p w14:paraId="49BE8D44" w14:textId="77777777" w:rsidR="00791829" w:rsidRPr="00004DE2" w:rsidRDefault="00791829" w:rsidP="00E24F72">
            <w:pPr>
              <w:spacing w:after="0" w:line="276" w:lineRule="auto"/>
              <w:rPr>
                <w:rFonts w:ascii="Century Gothic" w:hAnsi="Century Gothic"/>
                <w:b/>
                <w:bCs/>
              </w:rPr>
            </w:pPr>
            <w:r w:rsidRPr="00004DE2">
              <w:rPr>
                <w:rFonts w:ascii="Century Gothic" w:hAnsi="Century Gothic"/>
                <w:b/>
                <w:bCs/>
                <w:color w:val="FFFFFF" w:themeColor="background1"/>
              </w:rPr>
              <w:t>Your pet’s wellbeing</w:t>
            </w:r>
          </w:p>
        </w:tc>
      </w:tr>
      <w:tr w:rsidR="00791829" w14:paraId="523AEBE9" w14:textId="77777777" w:rsidTr="002B1D8A">
        <w:tc>
          <w:tcPr>
            <w:tcW w:w="10207" w:type="dxa"/>
            <w:gridSpan w:val="2"/>
            <w:shd w:val="clear" w:color="auto" w:fill="FF6100" w:themeFill="background2"/>
          </w:tcPr>
          <w:p w14:paraId="23A6D4B5" w14:textId="2D3D154B" w:rsidR="00791829" w:rsidRPr="00004DE2" w:rsidRDefault="00791829" w:rsidP="00E24F72">
            <w:pPr>
              <w:spacing w:after="0" w:line="276" w:lineRule="auto"/>
              <w:rPr>
                <w:rFonts w:ascii="Century Gothic" w:hAnsi="Century Gothic"/>
                <w:b/>
                <w:bCs/>
                <w:color w:val="FFFFFF" w:themeColor="background1"/>
              </w:rPr>
            </w:pPr>
            <w:bookmarkStart w:id="0" w:name="_Hlk168485716"/>
            <w:r w:rsidRPr="004077B8">
              <w:rPr>
                <w:rFonts w:ascii="Century Gothic" w:hAnsi="Century Gothic"/>
                <w:b/>
                <w:bCs/>
                <w:color w:val="000000" w:themeColor="text1"/>
              </w:rPr>
              <w:t>For the owner</w:t>
            </w:r>
            <w:r>
              <w:rPr>
                <w:rFonts w:ascii="Century Gothic" w:hAnsi="Century Gothic"/>
                <w:b/>
                <w:bCs/>
                <w:color w:val="000000" w:themeColor="text1"/>
              </w:rPr>
              <w:t>/ caregiver</w:t>
            </w:r>
            <w:r w:rsidRPr="004077B8">
              <w:rPr>
                <w:rFonts w:ascii="Century Gothic" w:hAnsi="Century Gothic"/>
                <w:b/>
                <w:bCs/>
                <w:color w:val="000000" w:themeColor="text1"/>
              </w:rPr>
              <w:t xml:space="preserve"> to fill out with/ before seeing the veterinary team</w:t>
            </w:r>
          </w:p>
        </w:tc>
      </w:tr>
      <w:bookmarkEnd w:id="0"/>
      <w:tr w:rsidR="00791829" w14:paraId="213EF4B6" w14:textId="77777777" w:rsidTr="002B1D8A">
        <w:trPr>
          <w:trHeight w:val="750"/>
        </w:trPr>
        <w:tc>
          <w:tcPr>
            <w:tcW w:w="5104" w:type="dxa"/>
          </w:tcPr>
          <w:p w14:paraId="3979206A" w14:textId="7E89DE8C" w:rsidR="00791829" w:rsidRPr="007806BB" w:rsidRDefault="00E87EA5" w:rsidP="00E24F72">
            <w:pPr>
              <w:spacing w:after="0" w:line="240" w:lineRule="auto"/>
              <w:rPr>
                <w:rFonts w:asciiTheme="majorHAnsi" w:hAnsiTheme="majorHAnsi"/>
                <w:b/>
                <w:bCs/>
              </w:rPr>
            </w:pPr>
            <w:r w:rsidRPr="007806BB">
              <w:rPr>
                <w:rFonts w:asciiTheme="majorHAnsi" w:hAnsiTheme="majorHAnsi"/>
                <w:b/>
                <w:bCs/>
              </w:rPr>
              <w:t>What is</w:t>
            </w:r>
            <w:r w:rsidR="00791829" w:rsidRPr="007806BB">
              <w:rPr>
                <w:rFonts w:asciiTheme="majorHAnsi" w:hAnsiTheme="majorHAnsi"/>
                <w:b/>
                <w:bCs/>
              </w:rPr>
              <w:t xml:space="preserve"> important to you as a pet owner? </w:t>
            </w:r>
          </w:p>
          <w:p w14:paraId="76DD4305" w14:textId="77777777" w:rsidR="00791829" w:rsidRPr="007806BB" w:rsidRDefault="00791829" w:rsidP="00E24F72">
            <w:pPr>
              <w:spacing w:after="0" w:line="240" w:lineRule="auto"/>
              <w:rPr>
                <w:rFonts w:asciiTheme="majorHAnsi" w:hAnsiTheme="majorHAnsi"/>
                <w:b/>
                <w:bCs/>
              </w:rPr>
            </w:pPr>
          </w:p>
        </w:tc>
        <w:tc>
          <w:tcPr>
            <w:tcW w:w="5103" w:type="dxa"/>
          </w:tcPr>
          <w:p w14:paraId="2160FFB8" w14:textId="77777777" w:rsidR="00791829" w:rsidRPr="007806BB" w:rsidRDefault="00791829" w:rsidP="00E24F72">
            <w:pPr>
              <w:spacing w:after="0" w:line="240" w:lineRule="auto"/>
              <w:rPr>
                <w:rFonts w:asciiTheme="majorHAnsi" w:hAnsiTheme="majorHAnsi"/>
                <w:b/>
                <w:bCs/>
              </w:rPr>
            </w:pPr>
          </w:p>
        </w:tc>
      </w:tr>
      <w:tr w:rsidR="00791829" w14:paraId="3E957906" w14:textId="77777777" w:rsidTr="002B1D8A">
        <w:trPr>
          <w:trHeight w:val="750"/>
        </w:trPr>
        <w:tc>
          <w:tcPr>
            <w:tcW w:w="5104" w:type="dxa"/>
          </w:tcPr>
          <w:p w14:paraId="073EACCF" w14:textId="77777777" w:rsidR="00791829" w:rsidRPr="007806BB" w:rsidRDefault="00791829" w:rsidP="00E24F72">
            <w:pPr>
              <w:spacing w:line="240" w:lineRule="auto"/>
              <w:rPr>
                <w:rFonts w:asciiTheme="majorHAnsi" w:hAnsiTheme="majorHAnsi"/>
                <w:b/>
                <w:bCs/>
              </w:rPr>
            </w:pPr>
            <w:r w:rsidRPr="007806BB">
              <w:rPr>
                <w:rFonts w:asciiTheme="majorHAnsi" w:hAnsiTheme="majorHAnsi"/>
                <w:b/>
                <w:bCs/>
              </w:rPr>
              <w:t>What do you think matters to your pet?</w:t>
            </w:r>
          </w:p>
        </w:tc>
        <w:tc>
          <w:tcPr>
            <w:tcW w:w="5103" w:type="dxa"/>
          </w:tcPr>
          <w:p w14:paraId="0A7827A4" w14:textId="77777777" w:rsidR="00791829" w:rsidRPr="007806BB" w:rsidRDefault="00791829" w:rsidP="00E24F72">
            <w:pPr>
              <w:spacing w:line="240" w:lineRule="auto"/>
              <w:rPr>
                <w:rFonts w:asciiTheme="majorHAnsi" w:hAnsiTheme="majorHAnsi"/>
                <w:b/>
                <w:bCs/>
              </w:rPr>
            </w:pPr>
          </w:p>
        </w:tc>
      </w:tr>
      <w:tr w:rsidR="00791829" w14:paraId="2C7688BB" w14:textId="77777777" w:rsidTr="002B1D8A">
        <w:trPr>
          <w:trHeight w:val="750"/>
        </w:trPr>
        <w:tc>
          <w:tcPr>
            <w:tcW w:w="5104" w:type="dxa"/>
          </w:tcPr>
          <w:p w14:paraId="0750A8BC" w14:textId="77777777" w:rsidR="00791829" w:rsidRPr="007806BB" w:rsidRDefault="00791829" w:rsidP="00E24F72">
            <w:pPr>
              <w:spacing w:line="240" w:lineRule="auto"/>
              <w:rPr>
                <w:rFonts w:asciiTheme="majorHAnsi" w:hAnsiTheme="majorHAnsi"/>
                <w:b/>
                <w:bCs/>
              </w:rPr>
            </w:pPr>
            <w:r w:rsidRPr="007806BB">
              <w:rPr>
                <w:rFonts w:asciiTheme="majorHAnsi" w:hAnsiTheme="majorHAnsi"/>
                <w:b/>
                <w:bCs/>
              </w:rPr>
              <w:t>How is your pet’s wellbeing currently?</w:t>
            </w:r>
          </w:p>
        </w:tc>
        <w:tc>
          <w:tcPr>
            <w:tcW w:w="5103" w:type="dxa"/>
          </w:tcPr>
          <w:p w14:paraId="3C65E7B3" w14:textId="77777777" w:rsidR="00791829" w:rsidRPr="007806BB" w:rsidRDefault="00791829" w:rsidP="00E24F72">
            <w:pPr>
              <w:spacing w:line="240" w:lineRule="auto"/>
              <w:rPr>
                <w:rFonts w:asciiTheme="majorHAnsi" w:hAnsiTheme="majorHAnsi"/>
                <w:b/>
                <w:bCs/>
              </w:rPr>
            </w:pPr>
          </w:p>
        </w:tc>
      </w:tr>
      <w:tr w:rsidR="00791829" w14:paraId="54E659FA" w14:textId="77777777" w:rsidTr="002B1D8A">
        <w:trPr>
          <w:trHeight w:val="750"/>
        </w:trPr>
        <w:tc>
          <w:tcPr>
            <w:tcW w:w="5104" w:type="dxa"/>
          </w:tcPr>
          <w:p w14:paraId="5A684B71" w14:textId="77777777" w:rsidR="00791829" w:rsidRPr="007806BB" w:rsidRDefault="00791829" w:rsidP="00E24F72">
            <w:pPr>
              <w:spacing w:line="240" w:lineRule="auto"/>
              <w:rPr>
                <w:rFonts w:asciiTheme="majorHAnsi" w:hAnsiTheme="majorHAnsi"/>
                <w:b/>
                <w:bCs/>
              </w:rPr>
            </w:pPr>
            <w:r w:rsidRPr="007806BB">
              <w:rPr>
                <w:rFonts w:asciiTheme="majorHAnsi" w:hAnsiTheme="majorHAnsi"/>
                <w:b/>
                <w:bCs/>
              </w:rPr>
              <w:t>How do you think your pet’s wellbeing will be during treatment?</w:t>
            </w:r>
          </w:p>
        </w:tc>
        <w:tc>
          <w:tcPr>
            <w:tcW w:w="5103" w:type="dxa"/>
          </w:tcPr>
          <w:p w14:paraId="6E232243" w14:textId="77777777" w:rsidR="00791829" w:rsidRPr="007806BB" w:rsidRDefault="00791829" w:rsidP="00E24F72">
            <w:pPr>
              <w:spacing w:line="240" w:lineRule="auto"/>
              <w:rPr>
                <w:rFonts w:asciiTheme="majorHAnsi" w:hAnsiTheme="majorHAnsi"/>
                <w:b/>
                <w:bCs/>
              </w:rPr>
            </w:pPr>
          </w:p>
        </w:tc>
      </w:tr>
      <w:tr w:rsidR="00791829" w14:paraId="61C2528E" w14:textId="77777777" w:rsidTr="002B1D8A">
        <w:trPr>
          <w:trHeight w:val="750"/>
        </w:trPr>
        <w:tc>
          <w:tcPr>
            <w:tcW w:w="5104" w:type="dxa"/>
          </w:tcPr>
          <w:p w14:paraId="2416AC8E" w14:textId="77777777" w:rsidR="00791829" w:rsidRPr="007806BB" w:rsidRDefault="00791829" w:rsidP="00E24F72">
            <w:pPr>
              <w:spacing w:after="0" w:line="240" w:lineRule="auto"/>
              <w:rPr>
                <w:rFonts w:asciiTheme="majorHAnsi" w:hAnsiTheme="majorHAnsi"/>
                <w:b/>
                <w:bCs/>
              </w:rPr>
            </w:pPr>
            <w:r w:rsidRPr="007806BB">
              <w:rPr>
                <w:rFonts w:asciiTheme="majorHAnsi" w:hAnsiTheme="majorHAnsi"/>
                <w:b/>
                <w:bCs/>
              </w:rPr>
              <w:t>How do you think your pet’s wellbeing will be after the treatment?</w:t>
            </w:r>
          </w:p>
          <w:p w14:paraId="14E68A2C" w14:textId="77777777" w:rsidR="00791829" w:rsidRPr="007806BB" w:rsidRDefault="00791829" w:rsidP="00E24F72">
            <w:pPr>
              <w:spacing w:after="0" w:line="240" w:lineRule="auto"/>
              <w:rPr>
                <w:rFonts w:asciiTheme="majorHAnsi" w:hAnsiTheme="majorHAnsi"/>
                <w:b/>
                <w:bCs/>
              </w:rPr>
            </w:pPr>
          </w:p>
        </w:tc>
        <w:tc>
          <w:tcPr>
            <w:tcW w:w="5103" w:type="dxa"/>
          </w:tcPr>
          <w:p w14:paraId="6B4F7181" w14:textId="77777777" w:rsidR="00791829" w:rsidRPr="007806BB" w:rsidRDefault="00791829" w:rsidP="00E24F72">
            <w:pPr>
              <w:spacing w:line="240" w:lineRule="auto"/>
              <w:rPr>
                <w:rFonts w:asciiTheme="majorHAnsi" w:hAnsiTheme="majorHAnsi"/>
                <w:b/>
                <w:bCs/>
              </w:rPr>
            </w:pPr>
          </w:p>
        </w:tc>
      </w:tr>
    </w:tbl>
    <w:p w14:paraId="76E5F29D" w14:textId="77777777" w:rsidR="00791829" w:rsidRDefault="00791829" w:rsidP="00791829">
      <w:pPr>
        <w:spacing w:line="360" w:lineRule="auto"/>
        <w:rPr>
          <w:rStyle w:val="PlaceholderText"/>
          <w:rFonts w:ascii="Georgia" w:hAnsi="Georgia"/>
          <w:color w:val="000000" w:themeColor="text1"/>
        </w:rPr>
      </w:pPr>
    </w:p>
    <w:tbl>
      <w:tblPr>
        <w:tblStyle w:val="TableGrid"/>
        <w:tblW w:w="10207" w:type="dxa"/>
        <w:tblInd w:w="-431" w:type="dxa"/>
        <w:tblLayout w:type="fixed"/>
        <w:tblLook w:val="04A0" w:firstRow="1" w:lastRow="0" w:firstColumn="1" w:lastColumn="0" w:noHBand="0" w:noVBand="1"/>
      </w:tblPr>
      <w:tblGrid>
        <w:gridCol w:w="4395"/>
        <w:gridCol w:w="1162"/>
        <w:gridCol w:w="1162"/>
        <w:gridCol w:w="1163"/>
        <w:gridCol w:w="1162"/>
        <w:gridCol w:w="1163"/>
      </w:tblGrid>
      <w:tr w:rsidR="00791829" w:rsidRPr="007806BB" w14:paraId="10E4941D" w14:textId="77777777" w:rsidTr="002B1D8A">
        <w:tc>
          <w:tcPr>
            <w:tcW w:w="10207" w:type="dxa"/>
            <w:gridSpan w:val="6"/>
            <w:shd w:val="clear" w:color="auto" w:fill="4D1438" w:themeFill="text2"/>
          </w:tcPr>
          <w:p w14:paraId="6E9979DA" w14:textId="77777777" w:rsidR="00791829" w:rsidRPr="007806BB" w:rsidRDefault="00791829" w:rsidP="00E24F72">
            <w:pPr>
              <w:spacing w:after="0" w:line="276" w:lineRule="auto"/>
              <w:rPr>
                <w:rFonts w:asciiTheme="majorHAnsi" w:hAnsiTheme="majorHAnsi"/>
                <w:b/>
                <w:bCs/>
                <w:color w:val="FFFFFF" w:themeColor="background1"/>
              </w:rPr>
            </w:pPr>
            <w:r w:rsidRPr="007806BB">
              <w:rPr>
                <w:rFonts w:asciiTheme="majorHAnsi" w:hAnsiTheme="majorHAnsi"/>
                <w:b/>
                <w:bCs/>
                <w:color w:val="FFFFFF" w:themeColor="background1"/>
              </w:rPr>
              <w:lastRenderedPageBreak/>
              <w:t>Managing care</w:t>
            </w:r>
          </w:p>
        </w:tc>
      </w:tr>
      <w:tr w:rsidR="00791829" w:rsidRPr="007806BB" w14:paraId="68C2D4C2" w14:textId="77777777" w:rsidTr="002B1D8A">
        <w:tc>
          <w:tcPr>
            <w:tcW w:w="10207" w:type="dxa"/>
            <w:gridSpan w:val="6"/>
            <w:shd w:val="clear" w:color="auto" w:fill="FF6100" w:themeFill="background2"/>
          </w:tcPr>
          <w:p w14:paraId="2C12D003" w14:textId="049798DB" w:rsidR="00791829" w:rsidRPr="007806BB" w:rsidRDefault="00791829" w:rsidP="00E24F72">
            <w:pPr>
              <w:spacing w:after="0" w:line="276" w:lineRule="auto"/>
              <w:rPr>
                <w:rFonts w:asciiTheme="majorHAnsi" w:hAnsiTheme="majorHAnsi"/>
                <w:b/>
                <w:bCs/>
                <w:color w:val="FFFFFF" w:themeColor="background1"/>
              </w:rPr>
            </w:pPr>
            <w:r w:rsidRPr="007806BB">
              <w:rPr>
                <w:rFonts w:asciiTheme="majorHAnsi" w:hAnsiTheme="majorHAnsi"/>
                <w:b/>
                <w:bCs/>
                <w:color w:val="000000" w:themeColor="text1"/>
              </w:rPr>
              <w:t>For the owner/ caregiver to fill out with/ before seeing the veterinary team</w:t>
            </w:r>
          </w:p>
        </w:tc>
      </w:tr>
      <w:tr w:rsidR="00791829" w:rsidRPr="007806BB" w14:paraId="061DD5B7" w14:textId="77777777" w:rsidTr="009345D2">
        <w:trPr>
          <w:trHeight w:val="426"/>
        </w:trPr>
        <w:tc>
          <w:tcPr>
            <w:tcW w:w="4395" w:type="dxa"/>
            <w:shd w:val="clear" w:color="auto" w:fill="FFFFFF" w:themeFill="background1"/>
          </w:tcPr>
          <w:p w14:paraId="1569163B" w14:textId="77777777" w:rsidR="00791829" w:rsidRPr="006712D7" w:rsidRDefault="00791829" w:rsidP="00791829">
            <w:pPr>
              <w:spacing w:after="0" w:line="240" w:lineRule="auto"/>
              <w:rPr>
                <w:rFonts w:asciiTheme="majorHAnsi" w:hAnsiTheme="majorHAnsi"/>
                <w:b/>
                <w:bCs/>
              </w:rPr>
            </w:pPr>
            <w:r w:rsidRPr="006712D7">
              <w:rPr>
                <w:rFonts w:asciiTheme="majorHAnsi" w:hAnsiTheme="majorHAnsi"/>
                <w:b/>
                <w:bCs/>
              </w:rPr>
              <w:t xml:space="preserve">How prepared do you feel to offer the following care? </w:t>
            </w:r>
          </w:p>
          <w:p w14:paraId="7B86A3A8" w14:textId="65174780" w:rsidR="00791829" w:rsidRPr="007806BB" w:rsidRDefault="00791829" w:rsidP="00E24F72">
            <w:pPr>
              <w:spacing w:after="0" w:line="240" w:lineRule="auto"/>
              <w:rPr>
                <w:rFonts w:asciiTheme="majorHAnsi" w:hAnsiTheme="majorHAnsi"/>
              </w:rPr>
            </w:pPr>
            <w:r w:rsidRPr="007806BB">
              <w:rPr>
                <w:rFonts w:asciiTheme="majorHAnsi" w:hAnsiTheme="majorHAnsi"/>
                <w:i/>
                <w:iCs/>
                <w:color w:val="A6A6A6" w:themeColor="background1" w:themeShade="A6"/>
                <w:sz w:val="18"/>
                <w:szCs w:val="18"/>
              </w:rPr>
              <w:t>(Veterinary team, change/add as necessary)</w:t>
            </w:r>
          </w:p>
        </w:tc>
        <w:tc>
          <w:tcPr>
            <w:tcW w:w="1162" w:type="dxa"/>
            <w:shd w:val="clear" w:color="auto" w:fill="FFFFFF" w:themeFill="background1"/>
          </w:tcPr>
          <w:p w14:paraId="77415625" w14:textId="77777777" w:rsidR="00791829" w:rsidRPr="00AA22ED" w:rsidRDefault="00791829" w:rsidP="00E24F72">
            <w:pPr>
              <w:spacing w:line="240" w:lineRule="auto"/>
              <w:rPr>
                <w:rFonts w:asciiTheme="majorHAnsi" w:hAnsiTheme="majorHAnsi"/>
                <w:sz w:val="16"/>
                <w:szCs w:val="16"/>
              </w:rPr>
            </w:pPr>
            <w:r w:rsidRPr="00AA22ED">
              <w:rPr>
                <w:rFonts w:asciiTheme="majorHAnsi" w:hAnsiTheme="majorHAnsi"/>
                <w:sz w:val="16"/>
                <w:szCs w:val="16"/>
              </w:rPr>
              <w:t>Not at all prepared</w:t>
            </w:r>
          </w:p>
        </w:tc>
        <w:tc>
          <w:tcPr>
            <w:tcW w:w="1162" w:type="dxa"/>
            <w:shd w:val="clear" w:color="auto" w:fill="FFFFFF" w:themeFill="background1"/>
          </w:tcPr>
          <w:p w14:paraId="2092BBDC" w14:textId="77777777" w:rsidR="00791829" w:rsidRPr="00AA22ED" w:rsidRDefault="00791829" w:rsidP="00E24F72">
            <w:pPr>
              <w:spacing w:line="240" w:lineRule="auto"/>
              <w:rPr>
                <w:rFonts w:asciiTheme="majorHAnsi" w:hAnsiTheme="majorHAnsi"/>
                <w:sz w:val="16"/>
                <w:szCs w:val="16"/>
              </w:rPr>
            </w:pPr>
            <w:r w:rsidRPr="00AA22ED">
              <w:rPr>
                <w:rFonts w:asciiTheme="majorHAnsi" w:hAnsiTheme="majorHAnsi"/>
                <w:sz w:val="16"/>
                <w:szCs w:val="16"/>
              </w:rPr>
              <w:t>A little prepared</w:t>
            </w:r>
          </w:p>
        </w:tc>
        <w:tc>
          <w:tcPr>
            <w:tcW w:w="1163" w:type="dxa"/>
            <w:shd w:val="clear" w:color="auto" w:fill="FFFFFF" w:themeFill="background1"/>
          </w:tcPr>
          <w:p w14:paraId="383DA87C" w14:textId="77777777" w:rsidR="00791829" w:rsidRPr="00AA22ED" w:rsidRDefault="00791829" w:rsidP="00E24F72">
            <w:pPr>
              <w:spacing w:line="240" w:lineRule="auto"/>
              <w:rPr>
                <w:rFonts w:asciiTheme="majorHAnsi" w:hAnsiTheme="majorHAnsi"/>
                <w:sz w:val="16"/>
                <w:szCs w:val="16"/>
              </w:rPr>
            </w:pPr>
            <w:r w:rsidRPr="00AA22ED">
              <w:rPr>
                <w:rFonts w:asciiTheme="majorHAnsi" w:hAnsiTheme="majorHAnsi"/>
                <w:sz w:val="16"/>
                <w:szCs w:val="16"/>
              </w:rPr>
              <w:t>Moderately prepared</w:t>
            </w:r>
          </w:p>
        </w:tc>
        <w:tc>
          <w:tcPr>
            <w:tcW w:w="1162" w:type="dxa"/>
            <w:shd w:val="clear" w:color="auto" w:fill="FFFFFF" w:themeFill="background1"/>
          </w:tcPr>
          <w:p w14:paraId="3075746A" w14:textId="77777777" w:rsidR="00791829" w:rsidRPr="00AA22ED" w:rsidRDefault="00791829" w:rsidP="00E24F72">
            <w:pPr>
              <w:spacing w:line="240" w:lineRule="auto"/>
              <w:rPr>
                <w:rFonts w:asciiTheme="majorHAnsi" w:hAnsiTheme="majorHAnsi"/>
                <w:sz w:val="16"/>
                <w:szCs w:val="16"/>
              </w:rPr>
            </w:pPr>
            <w:r w:rsidRPr="00AA22ED">
              <w:rPr>
                <w:rFonts w:asciiTheme="majorHAnsi" w:hAnsiTheme="majorHAnsi"/>
                <w:sz w:val="16"/>
                <w:szCs w:val="16"/>
              </w:rPr>
              <w:t>Prepared</w:t>
            </w:r>
          </w:p>
        </w:tc>
        <w:tc>
          <w:tcPr>
            <w:tcW w:w="1163" w:type="dxa"/>
            <w:shd w:val="clear" w:color="auto" w:fill="FFFFFF" w:themeFill="background1"/>
          </w:tcPr>
          <w:p w14:paraId="24FFD868" w14:textId="77777777" w:rsidR="00791829" w:rsidRPr="00AA22ED" w:rsidRDefault="00791829" w:rsidP="00E24F72">
            <w:pPr>
              <w:spacing w:line="240" w:lineRule="auto"/>
              <w:rPr>
                <w:rFonts w:asciiTheme="majorHAnsi" w:hAnsiTheme="majorHAnsi"/>
                <w:sz w:val="16"/>
                <w:szCs w:val="16"/>
              </w:rPr>
            </w:pPr>
            <w:r w:rsidRPr="00AA22ED">
              <w:rPr>
                <w:rFonts w:asciiTheme="majorHAnsi" w:hAnsiTheme="majorHAnsi"/>
                <w:sz w:val="16"/>
                <w:szCs w:val="16"/>
              </w:rPr>
              <w:t>Very prepared</w:t>
            </w:r>
          </w:p>
        </w:tc>
      </w:tr>
      <w:tr w:rsidR="00791829" w:rsidRPr="007806BB" w14:paraId="47BBCDD4" w14:textId="77777777" w:rsidTr="009345D2">
        <w:trPr>
          <w:trHeight w:val="269"/>
        </w:trPr>
        <w:tc>
          <w:tcPr>
            <w:tcW w:w="4395" w:type="dxa"/>
          </w:tcPr>
          <w:p w14:paraId="419C8F58"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 xml:space="preserve">Oral medication given </w:t>
            </w:r>
            <w:sdt>
              <w:sdtPr>
                <w:rPr>
                  <w:rFonts w:asciiTheme="majorHAnsi" w:hAnsiTheme="majorHAnsi"/>
                </w:rPr>
                <w:id w:val="-1153672191"/>
                <w:placeholder>
                  <w:docPart w:val="B22DF06A3CC44D089C8B2873EE712DED"/>
                </w:placeholder>
              </w:sdtPr>
              <w:sdtEndPr/>
              <w:sdtContent>
                <w:r w:rsidRPr="007806BB">
                  <w:rPr>
                    <w:rFonts w:asciiTheme="majorHAnsi" w:hAnsiTheme="majorHAnsi"/>
                    <w:i/>
                    <w:iCs/>
                    <w:color w:val="A6A6A6" w:themeColor="background1" w:themeShade="A6"/>
                  </w:rPr>
                  <w:t>x</w:t>
                </w:r>
              </w:sdtContent>
            </w:sdt>
            <w:r w:rsidRPr="007806BB">
              <w:rPr>
                <w:rFonts w:asciiTheme="majorHAnsi" w:hAnsiTheme="majorHAnsi"/>
              </w:rPr>
              <w:t xml:space="preserve"> times daily</w:t>
            </w:r>
          </w:p>
        </w:tc>
        <w:tc>
          <w:tcPr>
            <w:tcW w:w="1162" w:type="dxa"/>
          </w:tcPr>
          <w:p w14:paraId="2E33EFD9" w14:textId="77777777" w:rsidR="00791829" w:rsidRPr="007806BB" w:rsidRDefault="00791829" w:rsidP="00D101D1">
            <w:pPr>
              <w:spacing w:line="240" w:lineRule="auto"/>
              <w:rPr>
                <w:rFonts w:asciiTheme="majorHAnsi" w:hAnsiTheme="majorHAnsi"/>
                <w:sz w:val="18"/>
                <w:szCs w:val="18"/>
              </w:rPr>
            </w:pPr>
          </w:p>
        </w:tc>
        <w:tc>
          <w:tcPr>
            <w:tcW w:w="1162" w:type="dxa"/>
          </w:tcPr>
          <w:p w14:paraId="1985193F" w14:textId="77777777" w:rsidR="00791829" w:rsidRPr="007806BB" w:rsidRDefault="00791829" w:rsidP="00D101D1">
            <w:pPr>
              <w:spacing w:line="240" w:lineRule="auto"/>
              <w:rPr>
                <w:rFonts w:asciiTheme="majorHAnsi" w:hAnsiTheme="majorHAnsi"/>
                <w:sz w:val="18"/>
                <w:szCs w:val="18"/>
              </w:rPr>
            </w:pPr>
          </w:p>
        </w:tc>
        <w:tc>
          <w:tcPr>
            <w:tcW w:w="1163" w:type="dxa"/>
          </w:tcPr>
          <w:p w14:paraId="22264F52" w14:textId="77777777" w:rsidR="00791829" w:rsidRPr="007806BB" w:rsidRDefault="00791829" w:rsidP="00D101D1">
            <w:pPr>
              <w:spacing w:line="240" w:lineRule="auto"/>
              <w:rPr>
                <w:rFonts w:asciiTheme="majorHAnsi" w:hAnsiTheme="majorHAnsi"/>
                <w:sz w:val="18"/>
                <w:szCs w:val="18"/>
              </w:rPr>
            </w:pPr>
          </w:p>
        </w:tc>
        <w:tc>
          <w:tcPr>
            <w:tcW w:w="1162" w:type="dxa"/>
          </w:tcPr>
          <w:p w14:paraId="32BDB091" w14:textId="77777777" w:rsidR="00791829" w:rsidRPr="007806BB" w:rsidRDefault="00791829" w:rsidP="00D101D1">
            <w:pPr>
              <w:spacing w:line="240" w:lineRule="auto"/>
              <w:rPr>
                <w:rFonts w:asciiTheme="majorHAnsi" w:hAnsiTheme="majorHAnsi"/>
                <w:sz w:val="18"/>
                <w:szCs w:val="18"/>
              </w:rPr>
            </w:pPr>
          </w:p>
        </w:tc>
        <w:tc>
          <w:tcPr>
            <w:tcW w:w="1163" w:type="dxa"/>
          </w:tcPr>
          <w:p w14:paraId="322B71DC" w14:textId="77777777" w:rsidR="00791829" w:rsidRPr="007806BB" w:rsidRDefault="00791829" w:rsidP="00D101D1">
            <w:pPr>
              <w:spacing w:line="240" w:lineRule="auto"/>
              <w:rPr>
                <w:rFonts w:asciiTheme="majorHAnsi" w:hAnsiTheme="majorHAnsi"/>
                <w:sz w:val="18"/>
                <w:szCs w:val="18"/>
              </w:rPr>
            </w:pPr>
          </w:p>
        </w:tc>
      </w:tr>
      <w:tr w:rsidR="00791829" w:rsidRPr="007806BB" w14:paraId="0EC0F7C9" w14:textId="77777777" w:rsidTr="009345D2">
        <w:trPr>
          <w:trHeight w:val="262"/>
        </w:trPr>
        <w:tc>
          <w:tcPr>
            <w:tcW w:w="4395" w:type="dxa"/>
          </w:tcPr>
          <w:p w14:paraId="0AD40DBE"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 xml:space="preserve">Injections given </w:t>
            </w:r>
            <w:sdt>
              <w:sdtPr>
                <w:rPr>
                  <w:rFonts w:asciiTheme="majorHAnsi" w:hAnsiTheme="majorHAnsi"/>
                </w:rPr>
                <w:id w:val="-2047753753"/>
                <w:placeholder>
                  <w:docPart w:val="AF0AAE55F6D84665B3844EF5D884DC19"/>
                </w:placeholder>
              </w:sdtPr>
              <w:sdtEndPr>
                <w:rPr>
                  <w:i/>
                  <w:iCs/>
                  <w:color w:val="A6A6A6" w:themeColor="background1" w:themeShade="A6"/>
                </w:rPr>
              </w:sdtEndPr>
              <w:sdtContent>
                <w:r w:rsidRPr="007806BB">
                  <w:rPr>
                    <w:rFonts w:asciiTheme="majorHAnsi" w:hAnsiTheme="majorHAnsi"/>
                    <w:i/>
                    <w:iCs/>
                    <w:color w:val="A6A6A6" w:themeColor="background1" w:themeShade="A6"/>
                  </w:rPr>
                  <w:t>x</w:t>
                </w:r>
              </w:sdtContent>
            </w:sdt>
            <w:r w:rsidRPr="007806BB">
              <w:rPr>
                <w:rFonts w:asciiTheme="majorHAnsi" w:hAnsiTheme="majorHAnsi"/>
                <w:color w:val="A6A6A6" w:themeColor="background1" w:themeShade="A6"/>
              </w:rPr>
              <w:t xml:space="preserve"> </w:t>
            </w:r>
            <w:r w:rsidRPr="007806BB">
              <w:rPr>
                <w:rFonts w:asciiTheme="majorHAnsi" w:hAnsiTheme="majorHAnsi"/>
              </w:rPr>
              <w:t>times daily</w:t>
            </w:r>
          </w:p>
        </w:tc>
        <w:tc>
          <w:tcPr>
            <w:tcW w:w="1162" w:type="dxa"/>
          </w:tcPr>
          <w:p w14:paraId="041FEFB2" w14:textId="77777777" w:rsidR="00791829" w:rsidRPr="007806BB" w:rsidRDefault="00791829" w:rsidP="00D101D1">
            <w:pPr>
              <w:spacing w:line="240" w:lineRule="auto"/>
              <w:rPr>
                <w:rFonts w:asciiTheme="majorHAnsi" w:hAnsiTheme="majorHAnsi"/>
                <w:sz w:val="18"/>
                <w:szCs w:val="18"/>
              </w:rPr>
            </w:pPr>
          </w:p>
        </w:tc>
        <w:tc>
          <w:tcPr>
            <w:tcW w:w="1162" w:type="dxa"/>
          </w:tcPr>
          <w:p w14:paraId="583B1F95" w14:textId="77777777" w:rsidR="00791829" w:rsidRPr="007806BB" w:rsidRDefault="00791829" w:rsidP="00D101D1">
            <w:pPr>
              <w:spacing w:line="240" w:lineRule="auto"/>
              <w:rPr>
                <w:rFonts w:asciiTheme="majorHAnsi" w:hAnsiTheme="majorHAnsi"/>
                <w:sz w:val="18"/>
                <w:szCs w:val="18"/>
              </w:rPr>
            </w:pPr>
          </w:p>
        </w:tc>
        <w:tc>
          <w:tcPr>
            <w:tcW w:w="1163" w:type="dxa"/>
          </w:tcPr>
          <w:p w14:paraId="6F377F80" w14:textId="77777777" w:rsidR="00791829" w:rsidRPr="007806BB" w:rsidRDefault="00791829" w:rsidP="00D101D1">
            <w:pPr>
              <w:spacing w:line="240" w:lineRule="auto"/>
              <w:rPr>
                <w:rFonts w:asciiTheme="majorHAnsi" w:hAnsiTheme="majorHAnsi"/>
                <w:sz w:val="18"/>
                <w:szCs w:val="18"/>
              </w:rPr>
            </w:pPr>
          </w:p>
        </w:tc>
        <w:tc>
          <w:tcPr>
            <w:tcW w:w="1162" w:type="dxa"/>
          </w:tcPr>
          <w:p w14:paraId="3F2352AD" w14:textId="77777777" w:rsidR="00791829" w:rsidRPr="007806BB" w:rsidRDefault="00791829" w:rsidP="00D101D1">
            <w:pPr>
              <w:spacing w:line="240" w:lineRule="auto"/>
              <w:rPr>
                <w:rFonts w:asciiTheme="majorHAnsi" w:hAnsiTheme="majorHAnsi"/>
                <w:sz w:val="18"/>
                <w:szCs w:val="18"/>
              </w:rPr>
            </w:pPr>
          </w:p>
        </w:tc>
        <w:tc>
          <w:tcPr>
            <w:tcW w:w="1163" w:type="dxa"/>
          </w:tcPr>
          <w:p w14:paraId="49279662" w14:textId="77777777" w:rsidR="00791829" w:rsidRPr="007806BB" w:rsidRDefault="00791829" w:rsidP="00D101D1">
            <w:pPr>
              <w:spacing w:line="240" w:lineRule="auto"/>
              <w:rPr>
                <w:rFonts w:asciiTheme="majorHAnsi" w:hAnsiTheme="majorHAnsi"/>
                <w:sz w:val="18"/>
                <w:szCs w:val="18"/>
              </w:rPr>
            </w:pPr>
          </w:p>
        </w:tc>
      </w:tr>
      <w:tr w:rsidR="00791829" w:rsidRPr="007806BB" w14:paraId="2AC57BC0" w14:textId="77777777" w:rsidTr="009345D2">
        <w:trPr>
          <w:trHeight w:val="293"/>
        </w:trPr>
        <w:tc>
          <w:tcPr>
            <w:tcW w:w="4395" w:type="dxa"/>
          </w:tcPr>
          <w:p w14:paraId="1BEE86C1"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 xml:space="preserve">Cage rest for </w:t>
            </w:r>
            <w:sdt>
              <w:sdtPr>
                <w:rPr>
                  <w:rFonts w:asciiTheme="majorHAnsi" w:hAnsiTheme="majorHAnsi"/>
                </w:rPr>
                <w:id w:val="44731213"/>
                <w:placeholder>
                  <w:docPart w:val="B0F18C4DAC1742C49E75E28928C8BD51"/>
                </w:placeholder>
              </w:sdtPr>
              <w:sdtEndPr>
                <w:rPr>
                  <w:i/>
                  <w:iCs/>
                  <w:color w:val="A6A6A6" w:themeColor="background1" w:themeShade="A6"/>
                </w:rPr>
              </w:sdtEndPr>
              <w:sdtContent>
                <w:r w:rsidRPr="007806BB">
                  <w:rPr>
                    <w:rFonts w:asciiTheme="majorHAnsi" w:hAnsiTheme="majorHAnsi"/>
                    <w:i/>
                    <w:iCs/>
                    <w:color w:val="A6A6A6" w:themeColor="background1" w:themeShade="A6"/>
                  </w:rPr>
                  <w:t>x</w:t>
                </w:r>
              </w:sdtContent>
            </w:sdt>
            <w:r w:rsidRPr="007806BB">
              <w:rPr>
                <w:rFonts w:asciiTheme="majorHAnsi" w:hAnsiTheme="majorHAnsi"/>
              </w:rPr>
              <w:t xml:space="preserve"> weeks</w:t>
            </w:r>
          </w:p>
        </w:tc>
        <w:tc>
          <w:tcPr>
            <w:tcW w:w="1162" w:type="dxa"/>
          </w:tcPr>
          <w:p w14:paraId="28B45E73" w14:textId="77777777" w:rsidR="00791829" w:rsidRPr="007806BB" w:rsidRDefault="00791829" w:rsidP="00D101D1">
            <w:pPr>
              <w:spacing w:line="240" w:lineRule="auto"/>
              <w:rPr>
                <w:rFonts w:asciiTheme="majorHAnsi" w:hAnsiTheme="majorHAnsi"/>
                <w:sz w:val="18"/>
                <w:szCs w:val="18"/>
              </w:rPr>
            </w:pPr>
          </w:p>
        </w:tc>
        <w:tc>
          <w:tcPr>
            <w:tcW w:w="1162" w:type="dxa"/>
          </w:tcPr>
          <w:p w14:paraId="2A982E6E" w14:textId="77777777" w:rsidR="00791829" w:rsidRPr="007806BB" w:rsidRDefault="00791829" w:rsidP="00D101D1">
            <w:pPr>
              <w:spacing w:line="240" w:lineRule="auto"/>
              <w:rPr>
                <w:rFonts w:asciiTheme="majorHAnsi" w:hAnsiTheme="majorHAnsi"/>
                <w:sz w:val="18"/>
                <w:szCs w:val="18"/>
              </w:rPr>
            </w:pPr>
          </w:p>
        </w:tc>
        <w:tc>
          <w:tcPr>
            <w:tcW w:w="1163" w:type="dxa"/>
          </w:tcPr>
          <w:p w14:paraId="2B3A04D5" w14:textId="77777777" w:rsidR="00791829" w:rsidRPr="007806BB" w:rsidRDefault="00791829" w:rsidP="00D101D1">
            <w:pPr>
              <w:spacing w:line="240" w:lineRule="auto"/>
              <w:rPr>
                <w:rFonts w:asciiTheme="majorHAnsi" w:hAnsiTheme="majorHAnsi"/>
                <w:sz w:val="18"/>
                <w:szCs w:val="18"/>
              </w:rPr>
            </w:pPr>
          </w:p>
        </w:tc>
        <w:tc>
          <w:tcPr>
            <w:tcW w:w="1162" w:type="dxa"/>
          </w:tcPr>
          <w:p w14:paraId="6BD8352B" w14:textId="77777777" w:rsidR="00791829" w:rsidRPr="007806BB" w:rsidRDefault="00791829" w:rsidP="00D101D1">
            <w:pPr>
              <w:spacing w:line="240" w:lineRule="auto"/>
              <w:rPr>
                <w:rFonts w:asciiTheme="majorHAnsi" w:hAnsiTheme="majorHAnsi"/>
                <w:sz w:val="18"/>
                <w:szCs w:val="18"/>
              </w:rPr>
            </w:pPr>
          </w:p>
        </w:tc>
        <w:tc>
          <w:tcPr>
            <w:tcW w:w="1163" w:type="dxa"/>
          </w:tcPr>
          <w:p w14:paraId="607CB1FF" w14:textId="77777777" w:rsidR="00791829" w:rsidRPr="007806BB" w:rsidRDefault="00791829" w:rsidP="00D101D1">
            <w:pPr>
              <w:spacing w:line="240" w:lineRule="auto"/>
              <w:rPr>
                <w:rFonts w:asciiTheme="majorHAnsi" w:hAnsiTheme="majorHAnsi"/>
                <w:sz w:val="18"/>
                <w:szCs w:val="18"/>
              </w:rPr>
            </w:pPr>
          </w:p>
        </w:tc>
      </w:tr>
      <w:tr w:rsidR="00791829" w:rsidRPr="007806BB" w14:paraId="06573AB8" w14:textId="77777777" w:rsidTr="009345D2">
        <w:trPr>
          <w:trHeight w:val="293"/>
        </w:trPr>
        <w:tc>
          <w:tcPr>
            <w:tcW w:w="4395" w:type="dxa"/>
          </w:tcPr>
          <w:p w14:paraId="75292EBE"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 xml:space="preserve">Exercise restriction for </w:t>
            </w:r>
            <w:sdt>
              <w:sdtPr>
                <w:rPr>
                  <w:rFonts w:asciiTheme="majorHAnsi" w:hAnsiTheme="majorHAnsi"/>
                </w:rPr>
                <w:id w:val="-1041813981"/>
                <w:placeholder>
                  <w:docPart w:val="49CB82D96239457EA9DD66385ABC2F15"/>
                </w:placeholder>
              </w:sdtPr>
              <w:sdtEndPr>
                <w:rPr>
                  <w:i/>
                  <w:iCs/>
                  <w:color w:val="A6A6A6" w:themeColor="background1" w:themeShade="A6"/>
                </w:rPr>
              </w:sdtEndPr>
              <w:sdtContent>
                <w:r w:rsidRPr="007806BB">
                  <w:rPr>
                    <w:rFonts w:asciiTheme="majorHAnsi" w:hAnsiTheme="majorHAnsi"/>
                    <w:i/>
                    <w:iCs/>
                    <w:color w:val="A6A6A6" w:themeColor="background1" w:themeShade="A6"/>
                  </w:rPr>
                  <w:t>x</w:t>
                </w:r>
              </w:sdtContent>
            </w:sdt>
            <w:r w:rsidRPr="007806BB">
              <w:rPr>
                <w:rFonts w:asciiTheme="majorHAnsi" w:hAnsiTheme="majorHAnsi"/>
              </w:rPr>
              <w:t xml:space="preserve"> weeks</w:t>
            </w:r>
          </w:p>
        </w:tc>
        <w:tc>
          <w:tcPr>
            <w:tcW w:w="1162" w:type="dxa"/>
          </w:tcPr>
          <w:p w14:paraId="47F31F7E" w14:textId="77777777" w:rsidR="00791829" w:rsidRPr="007806BB" w:rsidRDefault="00791829" w:rsidP="00D101D1">
            <w:pPr>
              <w:spacing w:line="240" w:lineRule="auto"/>
              <w:rPr>
                <w:rFonts w:asciiTheme="majorHAnsi" w:hAnsiTheme="majorHAnsi"/>
                <w:sz w:val="18"/>
                <w:szCs w:val="18"/>
              </w:rPr>
            </w:pPr>
          </w:p>
        </w:tc>
        <w:tc>
          <w:tcPr>
            <w:tcW w:w="1162" w:type="dxa"/>
          </w:tcPr>
          <w:p w14:paraId="550BF0F9" w14:textId="77777777" w:rsidR="00791829" w:rsidRPr="007806BB" w:rsidRDefault="00791829" w:rsidP="00D101D1">
            <w:pPr>
              <w:spacing w:line="240" w:lineRule="auto"/>
              <w:rPr>
                <w:rFonts w:asciiTheme="majorHAnsi" w:hAnsiTheme="majorHAnsi"/>
                <w:sz w:val="18"/>
                <w:szCs w:val="18"/>
              </w:rPr>
            </w:pPr>
          </w:p>
        </w:tc>
        <w:tc>
          <w:tcPr>
            <w:tcW w:w="1163" w:type="dxa"/>
          </w:tcPr>
          <w:p w14:paraId="4628763F" w14:textId="77777777" w:rsidR="00791829" w:rsidRPr="007806BB" w:rsidRDefault="00791829" w:rsidP="00D101D1">
            <w:pPr>
              <w:spacing w:line="240" w:lineRule="auto"/>
              <w:rPr>
                <w:rFonts w:asciiTheme="majorHAnsi" w:hAnsiTheme="majorHAnsi"/>
                <w:sz w:val="18"/>
                <w:szCs w:val="18"/>
              </w:rPr>
            </w:pPr>
          </w:p>
        </w:tc>
        <w:tc>
          <w:tcPr>
            <w:tcW w:w="1162" w:type="dxa"/>
          </w:tcPr>
          <w:p w14:paraId="194D170C" w14:textId="77777777" w:rsidR="00791829" w:rsidRPr="007806BB" w:rsidRDefault="00791829" w:rsidP="00D101D1">
            <w:pPr>
              <w:spacing w:line="240" w:lineRule="auto"/>
              <w:rPr>
                <w:rFonts w:asciiTheme="majorHAnsi" w:hAnsiTheme="majorHAnsi"/>
                <w:sz w:val="18"/>
                <w:szCs w:val="18"/>
              </w:rPr>
            </w:pPr>
          </w:p>
        </w:tc>
        <w:tc>
          <w:tcPr>
            <w:tcW w:w="1163" w:type="dxa"/>
          </w:tcPr>
          <w:p w14:paraId="3D79D7C3" w14:textId="77777777" w:rsidR="00791829" w:rsidRPr="007806BB" w:rsidRDefault="00791829" w:rsidP="00D101D1">
            <w:pPr>
              <w:spacing w:line="240" w:lineRule="auto"/>
              <w:rPr>
                <w:rFonts w:asciiTheme="majorHAnsi" w:hAnsiTheme="majorHAnsi"/>
                <w:sz w:val="18"/>
                <w:szCs w:val="18"/>
              </w:rPr>
            </w:pPr>
          </w:p>
        </w:tc>
      </w:tr>
      <w:tr w:rsidR="00791829" w:rsidRPr="007806BB" w14:paraId="7FD7274C" w14:textId="77777777" w:rsidTr="009345D2">
        <w:trPr>
          <w:trHeight w:val="293"/>
        </w:trPr>
        <w:tc>
          <w:tcPr>
            <w:tcW w:w="4395" w:type="dxa"/>
          </w:tcPr>
          <w:p w14:paraId="5B746761"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Looking after wounds</w:t>
            </w:r>
          </w:p>
        </w:tc>
        <w:tc>
          <w:tcPr>
            <w:tcW w:w="1162" w:type="dxa"/>
          </w:tcPr>
          <w:p w14:paraId="1BAED978" w14:textId="77777777" w:rsidR="00791829" w:rsidRPr="007806BB" w:rsidRDefault="00791829" w:rsidP="00D101D1">
            <w:pPr>
              <w:spacing w:line="240" w:lineRule="auto"/>
              <w:rPr>
                <w:rFonts w:asciiTheme="majorHAnsi" w:hAnsiTheme="majorHAnsi"/>
                <w:sz w:val="18"/>
                <w:szCs w:val="18"/>
              </w:rPr>
            </w:pPr>
          </w:p>
        </w:tc>
        <w:tc>
          <w:tcPr>
            <w:tcW w:w="1162" w:type="dxa"/>
          </w:tcPr>
          <w:p w14:paraId="1DD99348" w14:textId="77777777" w:rsidR="00791829" w:rsidRPr="007806BB" w:rsidRDefault="00791829" w:rsidP="00D101D1">
            <w:pPr>
              <w:spacing w:line="240" w:lineRule="auto"/>
              <w:rPr>
                <w:rFonts w:asciiTheme="majorHAnsi" w:hAnsiTheme="majorHAnsi"/>
                <w:sz w:val="18"/>
                <w:szCs w:val="18"/>
              </w:rPr>
            </w:pPr>
          </w:p>
        </w:tc>
        <w:tc>
          <w:tcPr>
            <w:tcW w:w="1163" w:type="dxa"/>
          </w:tcPr>
          <w:p w14:paraId="3EF3FDF5" w14:textId="77777777" w:rsidR="00791829" w:rsidRPr="007806BB" w:rsidRDefault="00791829" w:rsidP="00D101D1">
            <w:pPr>
              <w:spacing w:line="240" w:lineRule="auto"/>
              <w:rPr>
                <w:rFonts w:asciiTheme="majorHAnsi" w:hAnsiTheme="majorHAnsi"/>
                <w:sz w:val="18"/>
                <w:szCs w:val="18"/>
              </w:rPr>
            </w:pPr>
          </w:p>
        </w:tc>
        <w:tc>
          <w:tcPr>
            <w:tcW w:w="1162" w:type="dxa"/>
          </w:tcPr>
          <w:p w14:paraId="316280D0" w14:textId="77777777" w:rsidR="00791829" w:rsidRPr="007806BB" w:rsidRDefault="00791829" w:rsidP="00D101D1">
            <w:pPr>
              <w:spacing w:line="240" w:lineRule="auto"/>
              <w:rPr>
                <w:rFonts w:asciiTheme="majorHAnsi" w:hAnsiTheme="majorHAnsi"/>
                <w:sz w:val="18"/>
                <w:szCs w:val="18"/>
              </w:rPr>
            </w:pPr>
          </w:p>
        </w:tc>
        <w:tc>
          <w:tcPr>
            <w:tcW w:w="1163" w:type="dxa"/>
          </w:tcPr>
          <w:p w14:paraId="2AF4791D" w14:textId="77777777" w:rsidR="00791829" w:rsidRPr="007806BB" w:rsidRDefault="00791829" w:rsidP="00D101D1">
            <w:pPr>
              <w:spacing w:line="240" w:lineRule="auto"/>
              <w:rPr>
                <w:rFonts w:asciiTheme="majorHAnsi" w:hAnsiTheme="majorHAnsi"/>
                <w:sz w:val="18"/>
                <w:szCs w:val="18"/>
              </w:rPr>
            </w:pPr>
          </w:p>
        </w:tc>
      </w:tr>
      <w:tr w:rsidR="00791829" w:rsidRPr="007806BB" w14:paraId="4FB475A2" w14:textId="77777777" w:rsidTr="009345D2">
        <w:trPr>
          <w:trHeight w:val="293"/>
        </w:trPr>
        <w:tc>
          <w:tcPr>
            <w:tcW w:w="4395" w:type="dxa"/>
          </w:tcPr>
          <w:p w14:paraId="7C0B7FAC" w14:textId="77777777" w:rsidR="00791829" w:rsidRPr="007806BB" w:rsidRDefault="00791829" w:rsidP="00D101D1">
            <w:pPr>
              <w:spacing w:after="0" w:line="240" w:lineRule="auto"/>
              <w:ind w:left="29"/>
              <w:rPr>
                <w:rFonts w:asciiTheme="majorHAnsi" w:hAnsiTheme="majorHAnsi"/>
              </w:rPr>
            </w:pPr>
            <w:r w:rsidRPr="007806BB">
              <w:rPr>
                <w:rFonts w:asciiTheme="majorHAnsi" w:hAnsiTheme="majorHAnsi"/>
              </w:rPr>
              <w:t>Handling your patient after surgery</w:t>
            </w:r>
          </w:p>
        </w:tc>
        <w:tc>
          <w:tcPr>
            <w:tcW w:w="1162" w:type="dxa"/>
          </w:tcPr>
          <w:p w14:paraId="602DED6E" w14:textId="77777777" w:rsidR="00791829" w:rsidRPr="007806BB" w:rsidRDefault="00791829" w:rsidP="00D101D1">
            <w:pPr>
              <w:spacing w:line="240" w:lineRule="auto"/>
              <w:rPr>
                <w:rFonts w:asciiTheme="majorHAnsi" w:hAnsiTheme="majorHAnsi"/>
                <w:sz w:val="18"/>
                <w:szCs w:val="18"/>
              </w:rPr>
            </w:pPr>
          </w:p>
        </w:tc>
        <w:tc>
          <w:tcPr>
            <w:tcW w:w="1162" w:type="dxa"/>
          </w:tcPr>
          <w:p w14:paraId="5CFA9037" w14:textId="77777777" w:rsidR="00791829" w:rsidRPr="007806BB" w:rsidRDefault="00791829" w:rsidP="00D101D1">
            <w:pPr>
              <w:spacing w:line="240" w:lineRule="auto"/>
              <w:rPr>
                <w:rFonts w:asciiTheme="majorHAnsi" w:hAnsiTheme="majorHAnsi"/>
                <w:sz w:val="18"/>
                <w:szCs w:val="18"/>
              </w:rPr>
            </w:pPr>
          </w:p>
        </w:tc>
        <w:tc>
          <w:tcPr>
            <w:tcW w:w="1163" w:type="dxa"/>
          </w:tcPr>
          <w:p w14:paraId="137B8678" w14:textId="77777777" w:rsidR="00791829" w:rsidRPr="007806BB" w:rsidRDefault="00791829" w:rsidP="00D101D1">
            <w:pPr>
              <w:spacing w:line="240" w:lineRule="auto"/>
              <w:rPr>
                <w:rFonts w:asciiTheme="majorHAnsi" w:hAnsiTheme="majorHAnsi"/>
                <w:sz w:val="18"/>
                <w:szCs w:val="18"/>
              </w:rPr>
            </w:pPr>
          </w:p>
        </w:tc>
        <w:tc>
          <w:tcPr>
            <w:tcW w:w="1162" w:type="dxa"/>
          </w:tcPr>
          <w:p w14:paraId="04E26012" w14:textId="77777777" w:rsidR="00791829" w:rsidRPr="007806BB" w:rsidRDefault="00791829" w:rsidP="00D101D1">
            <w:pPr>
              <w:spacing w:line="240" w:lineRule="auto"/>
              <w:rPr>
                <w:rFonts w:asciiTheme="majorHAnsi" w:hAnsiTheme="majorHAnsi"/>
                <w:sz w:val="18"/>
                <w:szCs w:val="18"/>
              </w:rPr>
            </w:pPr>
          </w:p>
        </w:tc>
        <w:tc>
          <w:tcPr>
            <w:tcW w:w="1163" w:type="dxa"/>
          </w:tcPr>
          <w:p w14:paraId="7B8C4809" w14:textId="77777777" w:rsidR="00791829" w:rsidRPr="007806BB" w:rsidRDefault="00791829" w:rsidP="00D101D1">
            <w:pPr>
              <w:spacing w:line="240" w:lineRule="auto"/>
              <w:rPr>
                <w:rFonts w:asciiTheme="majorHAnsi" w:hAnsiTheme="majorHAnsi"/>
                <w:sz w:val="18"/>
                <w:szCs w:val="18"/>
              </w:rPr>
            </w:pPr>
          </w:p>
        </w:tc>
      </w:tr>
      <w:tr w:rsidR="00791829" w:rsidRPr="007806BB" w14:paraId="5C9B40A3" w14:textId="77777777" w:rsidTr="009345D2">
        <w:trPr>
          <w:trHeight w:val="293"/>
        </w:trPr>
        <w:tc>
          <w:tcPr>
            <w:tcW w:w="4395" w:type="dxa"/>
          </w:tcPr>
          <w:p w14:paraId="5911A523" w14:textId="490B7DDF" w:rsidR="00791829" w:rsidRPr="007806BB" w:rsidRDefault="00791829" w:rsidP="00D101D1">
            <w:pPr>
              <w:spacing w:after="0" w:line="240" w:lineRule="auto"/>
              <w:ind w:left="29"/>
              <w:rPr>
                <w:rFonts w:asciiTheme="majorHAnsi" w:hAnsiTheme="majorHAnsi"/>
              </w:rPr>
            </w:pPr>
            <w:r w:rsidRPr="007806BB">
              <w:rPr>
                <w:rFonts w:asciiTheme="majorHAnsi" w:hAnsiTheme="majorHAnsi"/>
              </w:rPr>
              <w:t xml:space="preserve">Changing the diet </w:t>
            </w:r>
          </w:p>
        </w:tc>
        <w:tc>
          <w:tcPr>
            <w:tcW w:w="1162" w:type="dxa"/>
          </w:tcPr>
          <w:p w14:paraId="14F90F07" w14:textId="77777777" w:rsidR="00791829" w:rsidRPr="007806BB" w:rsidRDefault="00791829" w:rsidP="00D101D1">
            <w:pPr>
              <w:spacing w:line="240" w:lineRule="auto"/>
              <w:rPr>
                <w:rFonts w:asciiTheme="majorHAnsi" w:hAnsiTheme="majorHAnsi"/>
                <w:sz w:val="18"/>
                <w:szCs w:val="18"/>
              </w:rPr>
            </w:pPr>
          </w:p>
        </w:tc>
        <w:tc>
          <w:tcPr>
            <w:tcW w:w="1162" w:type="dxa"/>
          </w:tcPr>
          <w:p w14:paraId="31C234D1" w14:textId="77777777" w:rsidR="00791829" w:rsidRPr="007806BB" w:rsidRDefault="00791829" w:rsidP="00D101D1">
            <w:pPr>
              <w:spacing w:line="240" w:lineRule="auto"/>
              <w:rPr>
                <w:rFonts w:asciiTheme="majorHAnsi" w:hAnsiTheme="majorHAnsi"/>
                <w:sz w:val="18"/>
                <w:szCs w:val="18"/>
              </w:rPr>
            </w:pPr>
          </w:p>
        </w:tc>
        <w:tc>
          <w:tcPr>
            <w:tcW w:w="1163" w:type="dxa"/>
          </w:tcPr>
          <w:p w14:paraId="02711563" w14:textId="77777777" w:rsidR="00791829" w:rsidRPr="007806BB" w:rsidRDefault="00791829" w:rsidP="00D101D1">
            <w:pPr>
              <w:spacing w:line="240" w:lineRule="auto"/>
              <w:rPr>
                <w:rFonts w:asciiTheme="majorHAnsi" w:hAnsiTheme="majorHAnsi"/>
                <w:sz w:val="18"/>
                <w:szCs w:val="18"/>
              </w:rPr>
            </w:pPr>
          </w:p>
        </w:tc>
        <w:tc>
          <w:tcPr>
            <w:tcW w:w="1162" w:type="dxa"/>
          </w:tcPr>
          <w:p w14:paraId="474E3A2D" w14:textId="77777777" w:rsidR="00791829" w:rsidRPr="007806BB" w:rsidRDefault="00791829" w:rsidP="00D101D1">
            <w:pPr>
              <w:spacing w:line="240" w:lineRule="auto"/>
              <w:rPr>
                <w:rFonts w:asciiTheme="majorHAnsi" w:hAnsiTheme="majorHAnsi"/>
                <w:sz w:val="18"/>
                <w:szCs w:val="18"/>
              </w:rPr>
            </w:pPr>
          </w:p>
        </w:tc>
        <w:tc>
          <w:tcPr>
            <w:tcW w:w="1163" w:type="dxa"/>
          </w:tcPr>
          <w:p w14:paraId="1F1AA792" w14:textId="77777777" w:rsidR="00791829" w:rsidRPr="007806BB" w:rsidRDefault="00791829" w:rsidP="00D101D1">
            <w:pPr>
              <w:spacing w:line="240" w:lineRule="auto"/>
              <w:rPr>
                <w:rFonts w:asciiTheme="majorHAnsi" w:hAnsiTheme="majorHAnsi"/>
                <w:sz w:val="18"/>
                <w:szCs w:val="18"/>
              </w:rPr>
            </w:pPr>
          </w:p>
        </w:tc>
      </w:tr>
      <w:tr w:rsidR="00791829" w:rsidRPr="007806BB" w14:paraId="6E027FA4" w14:textId="77777777" w:rsidTr="009345D2">
        <w:trPr>
          <w:trHeight w:val="293"/>
        </w:trPr>
        <w:tc>
          <w:tcPr>
            <w:tcW w:w="4395" w:type="dxa"/>
          </w:tcPr>
          <w:p w14:paraId="64927C07" w14:textId="3A577AB6" w:rsidR="00791829" w:rsidRPr="007806BB" w:rsidRDefault="00D101D1" w:rsidP="00D101D1">
            <w:pPr>
              <w:spacing w:after="0" w:line="240" w:lineRule="auto"/>
              <w:ind w:left="29"/>
              <w:rPr>
                <w:rFonts w:asciiTheme="majorHAnsi" w:hAnsiTheme="majorHAnsi"/>
              </w:rPr>
            </w:pPr>
            <w:r w:rsidRPr="007806BB">
              <w:rPr>
                <w:rFonts w:asciiTheme="majorHAnsi" w:hAnsiTheme="majorHAnsi"/>
              </w:rPr>
              <w:t>Feeding a diet exclusively (no treats)</w:t>
            </w:r>
          </w:p>
        </w:tc>
        <w:tc>
          <w:tcPr>
            <w:tcW w:w="1162" w:type="dxa"/>
          </w:tcPr>
          <w:p w14:paraId="62ACFF1E" w14:textId="77777777" w:rsidR="00791829" w:rsidRPr="007806BB" w:rsidRDefault="00791829" w:rsidP="00D101D1">
            <w:pPr>
              <w:spacing w:line="240" w:lineRule="auto"/>
              <w:rPr>
                <w:rFonts w:asciiTheme="majorHAnsi" w:hAnsiTheme="majorHAnsi"/>
                <w:sz w:val="18"/>
                <w:szCs w:val="18"/>
              </w:rPr>
            </w:pPr>
          </w:p>
        </w:tc>
        <w:tc>
          <w:tcPr>
            <w:tcW w:w="1162" w:type="dxa"/>
          </w:tcPr>
          <w:p w14:paraId="21C4154A" w14:textId="77777777" w:rsidR="00791829" w:rsidRPr="007806BB" w:rsidRDefault="00791829" w:rsidP="00D101D1">
            <w:pPr>
              <w:spacing w:line="240" w:lineRule="auto"/>
              <w:rPr>
                <w:rFonts w:asciiTheme="majorHAnsi" w:hAnsiTheme="majorHAnsi"/>
                <w:sz w:val="18"/>
                <w:szCs w:val="18"/>
              </w:rPr>
            </w:pPr>
          </w:p>
        </w:tc>
        <w:tc>
          <w:tcPr>
            <w:tcW w:w="1163" w:type="dxa"/>
          </w:tcPr>
          <w:p w14:paraId="7A71873B" w14:textId="77777777" w:rsidR="00791829" w:rsidRPr="007806BB" w:rsidRDefault="00791829" w:rsidP="00D101D1">
            <w:pPr>
              <w:spacing w:line="240" w:lineRule="auto"/>
              <w:rPr>
                <w:rFonts w:asciiTheme="majorHAnsi" w:hAnsiTheme="majorHAnsi"/>
                <w:sz w:val="18"/>
                <w:szCs w:val="18"/>
              </w:rPr>
            </w:pPr>
          </w:p>
        </w:tc>
        <w:tc>
          <w:tcPr>
            <w:tcW w:w="1162" w:type="dxa"/>
          </w:tcPr>
          <w:p w14:paraId="705DC9FB" w14:textId="77777777" w:rsidR="00791829" w:rsidRPr="007806BB" w:rsidRDefault="00791829" w:rsidP="00D101D1">
            <w:pPr>
              <w:spacing w:line="240" w:lineRule="auto"/>
              <w:rPr>
                <w:rFonts w:asciiTheme="majorHAnsi" w:hAnsiTheme="majorHAnsi"/>
                <w:sz w:val="18"/>
                <w:szCs w:val="18"/>
              </w:rPr>
            </w:pPr>
          </w:p>
        </w:tc>
        <w:tc>
          <w:tcPr>
            <w:tcW w:w="1163" w:type="dxa"/>
          </w:tcPr>
          <w:p w14:paraId="591AA395" w14:textId="77777777" w:rsidR="00791829" w:rsidRPr="007806BB" w:rsidRDefault="00791829" w:rsidP="00D101D1">
            <w:pPr>
              <w:spacing w:line="240" w:lineRule="auto"/>
              <w:rPr>
                <w:rFonts w:asciiTheme="majorHAnsi" w:hAnsiTheme="majorHAnsi"/>
                <w:sz w:val="18"/>
                <w:szCs w:val="18"/>
              </w:rPr>
            </w:pPr>
          </w:p>
        </w:tc>
      </w:tr>
      <w:tr w:rsidR="00791829" w:rsidRPr="007806BB" w14:paraId="29E25CE2" w14:textId="77777777" w:rsidTr="009345D2">
        <w:trPr>
          <w:trHeight w:val="293"/>
        </w:trPr>
        <w:tc>
          <w:tcPr>
            <w:tcW w:w="4395" w:type="dxa"/>
          </w:tcPr>
          <w:p w14:paraId="329A1CD4" w14:textId="77777777" w:rsidR="00791829" w:rsidRPr="007806BB" w:rsidRDefault="00791829" w:rsidP="00D101D1">
            <w:pPr>
              <w:spacing w:after="0" w:line="240" w:lineRule="auto"/>
              <w:ind w:left="29"/>
              <w:rPr>
                <w:rFonts w:asciiTheme="majorHAnsi" w:hAnsiTheme="majorHAnsi"/>
              </w:rPr>
            </w:pPr>
          </w:p>
        </w:tc>
        <w:tc>
          <w:tcPr>
            <w:tcW w:w="1162" w:type="dxa"/>
          </w:tcPr>
          <w:p w14:paraId="5D50C6A8" w14:textId="77777777" w:rsidR="00791829" w:rsidRPr="007806BB" w:rsidRDefault="00791829" w:rsidP="00D101D1">
            <w:pPr>
              <w:spacing w:line="240" w:lineRule="auto"/>
              <w:rPr>
                <w:rFonts w:asciiTheme="majorHAnsi" w:hAnsiTheme="majorHAnsi"/>
                <w:sz w:val="18"/>
                <w:szCs w:val="18"/>
              </w:rPr>
            </w:pPr>
          </w:p>
        </w:tc>
        <w:tc>
          <w:tcPr>
            <w:tcW w:w="1162" w:type="dxa"/>
          </w:tcPr>
          <w:p w14:paraId="7EE20C78" w14:textId="77777777" w:rsidR="00791829" w:rsidRPr="007806BB" w:rsidRDefault="00791829" w:rsidP="00D101D1">
            <w:pPr>
              <w:spacing w:line="240" w:lineRule="auto"/>
              <w:rPr>
                <w:rFonts w:asciiTheme="majorHAnsi" w:hAnsiTheme="majorHAnsi"/>
                <w:sz w:val="18"/>
                <w:szCs w:val="18"/>
              </w:rPr>
            </w:pPr>
          </w:p>
        </w:tc>
        <w:tc>
          <w:tcPr>
            <w:tcW w:w="1163" w:type="dxa"/>
          </w:tcPr>
          <w:p w14:paraId="410557F2" w14:textId="77777777" w:rsidR="00791829" w:rsidRPr="007806BB" w:rsidRDefault="00791829" w:rsidP="00D101D1">
            <w:pPr>
              <w:spacing w:line="240" w:lineRule="auto"/>
              <w:rPr>
                <w:rFonts w:asciiTheme="majorHAnsi" w:hAnsiTheme="majorHAnsi"/>
                <w:sz w:val="18"/>
                <w:szCs w:val="18"/>
              </w:rPr>
            </w:pPr>
          </w:p>
        </w:tc>
        <w:tc>
          <w:tcPr>
            <w:tcW w:w="1162" w:type="dxa"/>
          </w:tcPr>
          <w:p w14:paraId="050BBE9A" w14:textId="77777777" w:rsidR="00791829" w:rsidRPr="007806BB" w:rsidRDefault="00791829" w:rsidP="00D101D1">
            <w:pPr>
              <w:spacing w:line="240" w:lineRule="auto"/>
              <w:rPr>
                <w:rFonts w:asciiTheme="majorHAnsi" w:hAnsiTheme="majorHAnsi"/>
                <w:sz w:val="18"/>
                <w:szCs w:val="18"/>
              </w:rPr>
            </w:pPr>
          </w:p>
        </w:tc>
        <w:tc>
          <w:tcPr>
            <w:tcW w:w="1163" w:type="dxa"/>
          </w:tcPr>
          <w:p w14:paraId="2E9BCBB3" w14:textId="77777777" w:rsidR="00791829" w:rsidRPr="007806BB" w:rsidRDefault="00791829" w:rsidP="00D101D1">
            <w:pPr>
              <w:spacing w:line="240" w:lineRule="auto"/>
              <w:rPr>
                <w:rFonts w:asciiTheme="majorHAnsi" w:hAnsiTheme="majorHAnsi"/>
                <w:sz w:val="18"/>
                <w:szCs w:val="18"/>
              </w:rPr>
            </w:pPr>
          </w:p>
        </w:tc>
      </w:tr>
      <w:tr w:rsidR="00791829" w:rsidRPr="007806BB" w14:paraId="61FF6B09" w14:textId="77777777" w:rsidTr="009345D2">
        <w:trPr>
          <w:trHeight w:val="293"/>
        </w:trPr>
        <w:tc>
          <w:tcPr>
            <w:tcW w:w="4395" w:type="dxa"/>
          </w:tcPr>
          <w:p w14:paraId="08312750" w14:textId="77777777" w:rsidR="00791829" w:rsidRPr="007806BB" w:rsidRDefault="00791829" w:rsidP="00D101D1">
            <w:pPr>
              <w:spacing w:after="0" w:line="240" w:lineRule="auto"/>
              <w:ind w:left="29"/>
              <w:rPr>
                <w:rFonts w:asciiTheme="majorHAnsi" w:hAnsiTheme="majorHAnsi"/>
              </w:rPr>
            </w:pPr>
          </w:p>
        </w:tc>
        <w:tc>
          <w:tcPr>
            <w:tcW w:w="1162" w:type="dxa"/>
          </w:tcPr>
          <w:p w14:paraId="60BDF024" w14:textId="77777777" w:rsidR="00791829" w:rsidRPr="007806BB" w:rsidRDefault="00791829" w:rsidP="00D101D1">
            <w:pPr>
              <w:spacing w:line="240" w:lineRule="auto"/>
              <w:rPr>
                <w:rFonts w:asciiTheme="majorHAnsi" w:hAnsiTheme="majorHAnsi"/>
                <w:sz w:val="18"/>
                <w:szCs w:val="18"/>
              </w:rPr>
            </w:pPr>
          </w:p>
        </w:tc>
        <w:tc>
          <w:tcPr>
            <w:tcW w:w="1162" w:type="dxa"/>
          </w:tcPr>
          <w:p w14:paraId="71B28B3D" w14:textId="77777777" w:rsidR="00791829" w:rsidRPr="007806BB" w:rsidRDefault="00791829" w:rsidP="00D101D1">
            <w:pPr>
              <w:spacing w:line="240" w:lineRule="auto"/>
              <w:rPr>
                <w:rFonts w:asciiTheme="majorHAnsi" w:hAnsiTheme="majorHAnsi"/>
                <w:sz w:val="18"/>
                <w:szCs w:val="18"/>
              </w:rPr>
            </w:pPr>
          </w:p>
        </w:tc>
        <w:tc>
          <w:tcPr>
            <w:tcW w:w="1163" w:type="dxa"/>
          </w:tcPr>
          <w:p w14:paraId="69948E28" w14:textId="77777777" w:rsidR="00791829" w:rsidRPr="007806BB" w:rsidRDefault="00791829" w:rsidP="00D101D1">
            <w:pPr>
              <w:spacing w:line="240" w:lineRule="auto"/>
              <w:rPr>
                <w:rFonts w:asciiTheme="majorHAnsi" w:hAnsiTheme="majorHAnsi"/>
                <w:sz w:val="18"/>
                <w:szCs w:val="18"/>
              </w:rPr>
            </w:pPr>
          </w:p>
        </w:tc>
        <w:tc>
          <w:tcPr>
            <w:tcW w:w="1162" w:type="dxa"/>
          </w:tcPr>
          <w:p w14:paraId="031E7D0F" w14:textId="77777777" w:rsidR="00791829" w:rsidRPr="007806BB" w:rsidRDefault="00791829" w:rsidP="00D101D1">
            <w:pPr>
              <w:spacing w:line="240" w:lineRule="auto"/>
              <w:rPr>
                <w:rFonts w:asciiTheme="majorHAnsi" w:hAnsiTheme="majorHAnsi"/>
                <w:sz w:val="18"/>
                <w:szCs w:val="18"/>
              </w:rPr>
            </w:pPr>
          </w:p>
        </w:tc>
        <w:tc>
          <w:tcPr>
            <w:tcW w:w="1163" w:type="dxa"/>
          </w:tcPr>
          <w:p w14:paraId="43B06AD6" w14:textId="77777777" w:rsidR="00791829" w:rsidRPr="007806BB" w:rsidRDefault="00791829" w:rsidP="00D101D1">
            <w:pPr>
              <w:spacing w:line="240" w:lineRule="auto"/>
              <w:rPr>
                <w:rFonts w:asciiTheme="majorHAnsi" w:hAnsiTheme="majorHAnsi"/>
                <w:sz w:val="18"/>
                <w:szCs w:val="18"/>
              </w:rPr>
            </w:pPr>
          </w:p>
        </w:tc>
      </w:tr>
      <w:tr w:rsidR="00791829" w:rsidRPr="007806BB" w14:paraId="1958A410" w14:textId="77777777" w:rsidTr="009345D2">
        <w:trPr>
          <w:trHeight w:val="293"/>
        </w:trPr>
        <w:tc>
          <w:tcPr>
            <w:tcW w:w="4395" w:type="dxa"/>
          </w:tcPr>
          <w:p w14:paraId="00057D89" w14:textId="77777777" w:rsidR="00791829" w:rsidRPr="007806BB" w:rsidRDefault="00791829" w:rsidP="00D101D1">
            <w:pPr>
              <w:spacing w:after="0" w:line="240" w:lineRule="auto"/>
              <w:ind w:left="29"/>
              <w:rPr>
                <w:rFonts w:asciiTheme="majorHAnsi" w:hAnsiTheme="majorHAnsi"/>
              </w:rPr>
            </w:pPr>
          </w:p>
        </w:tc>
        <w:tc>
          <w:tcPr>
            <w:tcW w:w="1162" w:type="dxa"/>
          </w:tcPr>
          <w:p w14:paraId="6DADAB70" w14:textId="77777777" w:rsidR="00791829" w:rsidRPr="007806BB" w:rsidRDefault="00791829" w:rsidP="00D101D1">
            <w:pPr>
              <w:spacing w:line="240" w:lineRule="auto"/>
              <w:rPr>
                <w:rFonts w:asciiTheme="majorHAnsi" w:hAnsiTheme="majorHAnsi"/>
                <w:sz w:val="18"/>
                <w:szCs w:val="18"/>
              </w:rPr>
            </w:pPr>
          </w:p>
        </w:tc>
        <w:tc>
          <w:tcPr>
            <w:tcW w:w="1162" w:type="dxa"/>
          </w:tcPr>
          <w:p w14:paraId="3A96CA25" w14:textId="77777777" w:rsidR="00791829" w:rsidRPr="007806BB" w:rsidRDefault="00791829" w:rsidP="00D101D1">
            <w:pPr>
              <w:spacing w:line="240" w:lineRule="auto"/>
              <w:rPr>
                <w:rFonts w:asciiTheme="majorHAnsi" w:hAnsiTheme="majorHAnsi"/>
                <w:sz w:val="18"/>
                <w:szCs w:val="18"/>
              </w:rPr>
            </w:pPr>
          </w:p>
        </w:tc>
        <w:tc>
          <w:tcPr>
            <w:tcW w:w="1163" w:type="dxa"/>
          </w:tcPr>
          <w:p w14:paraId="45D5C8C7" w14:textId="77777777" w:rsidR="00791829" w:rsidRPr="007806BB" w:rsidRDefault="00791829" w:rsidP="00D101D1">
            <w:pPr>
              <w:spacing w:line="240" w:lineRule="auto"/>
              <w:rPr>
                <w:rFonts w:asciiTheme="majorHAnsi" w:hAnsiTheme="majorHAnsi"/>
                <w:sz w:val="18"/>
                <w:szCs w:val="18"/>
              </w:rPr>
            </w:pPr>
          </w:p>
        </w:tc>
        <w:tc>
          <w:tcPr>
            <w:tcW w:w="1162" w:type="dxa"/>
          </w:tcPr>
          <w:p w14:paraId="3584643E" w14:textId="77777777" w:rsidR="00791829" w:rsidRPr="007806BB" w:rsidRDefault="00791829" w:rsidP="00D101D1">
            <w:pPr>
              <w:spacing w:line="240" w:lineRule="auto"/>
              <w:rPr>
                <w:rFonts w:asciiTheme="majorHAnsi" w:hAnsiTheme="majorHAnsi"/>
                <w:sz w:val="18"/>
                <w:szCs w:val="18"/>
              </w:rPr>
            </w:pPr>
          </w:p>
        </w:tc>
        <w:tc>
          <w:tcPr>
            <w:tcW w:w="1163" w:type="dxa"/>
          </w:tcPr>
          <w:p w14:paraId="33067238" w14:textId="77777777" w:rsidR="00791829" w:rsidRPr="007806BB" w:rsidRDefault="00791829" w:rsidP="00D101D1">
            <w:pPr>
              <w:spacing w:line="240" w:lineRule="auto"/>
              <w:rPr>
                <w:rFonts w:asciiTheme="majorHAnsi" w:hAnsiTheme="majorHAnsi"/>
                <w:sz w:val="18"/>
                <w:szCs w:val="18"/>
              </w:rPr>
            </w:pPr>
          </w:p>
        </w:tc>
      </w:tr>
      <w:tr w:rsidR="00D101D1" w:rsidRPr="007806BB" w14:paraId="0DE005B6" w14:textId="77777777" w:rsidTr="009345D2">
        <w:trPr>
          <w:trHeight w:val="293"/>
        </w:trPr>
        <w:tc>
          <w:tcPr>
            <w:tcW w:w="4395" w:type="dxa"/>
          </w:tcPr>
          <w:p w14:paraId="0C1D095B" w14:textId="77777777" w:rsidR="00D101D1" w:rsidRPr="007806BB" w:rsidRDefault="00D101D1" w:rsidP="00D101D1">
            <w:pPr>
              <w:spacing w:after="0" w:line="240" w:lineRule="auto"/>
              <w:ind w:left="29"/>
              <w:rPr>
                <w:rFonts w:asciiTheme="majorHAnsi" w:hAnsiTheme="majorHAnsi"/>
              </w:rPr>
            </w:pPr>
          </w:p>
        </w:tc>
        <w:tc>
          <w:tcPr>
            <w:tcW w:w="1162" w:type="dxa"/>
          </w:tcPr>
          <w:p w14:paraId="50FCA6D9" w14:textId="77777777" w:rsidR="00D101D1" w:rsidRPr="007806BB" w:rsidRDefault="00D101D1" w:rsidP="00D101D1">
            <w:pPr>
              <w:spacing w:line="240" w:lineRule="auto"/>
              <w:rPr>
                <w:rFonts w:asciiTheme="majorHAnsi" w:hAnsiTheme="majorHAnsi"/>
                <w:sz w:val="18"/>
                <w:szCs w:val="18"/>
              </w:rPr>
            </w:pPr>
          </w:p>
        </w:tc>
        <w:tc>
          <w:tcPr>
            <w:tcW w:w="1162" w:type="dxa"/>
          </w:tcPr>
          <w:p w14:paraId="0799B4EB" w14:textId="77777777" w:rsidR="00D101D1" w:rsidRPr="007806BB" w:rsidRDefault="00D101D1" w:rsidP="00D101D1">
            <w:pPr>
              <w:spacing w:line="240" w:lineRule="auto"/>
              <w:rPr>
                <w:rFonts w:asciiTheme="majorHAnsi" w:hAnsiTheme="majorHAnsi"/>
                <w:sz w:val="18"/>
                <w:szCs w:val="18"/>
              </w:rPr>
            </w:pPr>
          </w:p>
        </w:tc>
        <w:tc>
          <w:tcPr>
            <w:tcW w:w="1163" w:type="dxa"/>
          </w:tcPr>
          <w:p w14:paraId="2EBE45EF" w14:textId="77777777" w:rsidR="00D101D1" w:rsidRPr="007806BB" w:rsidRDefault="00D101D1" w:rsidP="00D101D1">
            <w:pPr>
              <w:spacing w:line="240" w:lineRule="auto"/>
              <w:rPr>
                <w:rFonts w:asciiTheme="majorHAnsi" w:hAnsiTheme="majorHAnsi"/>
                <w:sz w:val="18"/>
                <w:szCs w:val="18"/>
              </w:rPr>
            </w:pPr>
          </w:p>
        </w:tc>
        <w:tc>
          <w:tcPr>
            <w:tcW w:w="1162" w:type="dxa"/>
          </w:tcPr>
          <w:p w14:paraId="548D9BE5" w14:textId="77777777" w:rsidR="00D101D1" w:rsidRPr="007806BB" w:rsidRDefault="00D101D1" w:rsidP="00D101D1">
            <w:pPr>
              <w:spacing w:line="240" w:lineRule="auto"/>
              <w:rPr>
                <w:rFonts w:asciiTheme="majorHAnsi" w:hAnsiTheme="majorHAnsi"/>
                <w:sz w:val="18"/>
                <w:szCs w:val="18"/>
              </w:rPr>
            </w:pPr>
          </w:p>
        </w:tc>
        <w:tc>
          <w:tcPr>
            <w:tcW w:w="1163" w:type="dxa"/>
          </w:tcPr>
          <w:p w14:paraId="57A27143" w14:textId="77777777" w:rsidR="00D101D1" w:rsidRPr="007806BB" w:rsidRDefault="00D101D1" w:rsidP="00D101D1">
            <w:pPr>
              <w:spacing w:line="240" w:lineRule="auto"/>
              <w:rPr>
                <w:rFonts w:asciiTheme="majorHAnsi" w:hAnsiTheme="majorHAnsi"/>
                <w:sz w:val="18"/>
                <w:szCs w:val="18"/>
              </w:rPr>
            </w:pPr>
          </w:p>
        </w:tc>
      </w:tr>
      <w:tr w:rsidR="00791829" w:rsidRPr="007806BB" w14:paraId="3D76A4BB" w14:textId="77777777" w:rsidTr="009345D2">
        <w:trPr>
          <w:trHeight w:val="293"/>
        </w:trPr>
        <w:tc>
          <w:tcPr>
            <w:tcW w:w="4395" w:type="dxa"/>
          </w:tcPr>
          <w:p w14:paraId="5580023A" w14:textId="77777777" w:rsidR="00791829" w:rsidRPr="007806BB" w:rsidRDefault="00791829" w:rsidP="00D101D1">
            <w:pPr>
              <w:spacing w:after="0" w:line="240" w:lineRule="auto"/>
              <w:ind w:left="29"/>
              <w:rPr>
                <w:rFonts w:asciiTheme="majorHAnsi" w:hAnsiTheme="majorHAnsi"/>
              </w:rPr>
            </w:pPr>
          </w:p>
        </w:tc>
        <w:tc>
          <w:tcPr>
            <w:tcW w:w="1162" w:type="dxa"/>
          </w:tcPr>
          <w:p w14:paraId="2AE258EB" w14:textId="77777777" w:rsidR="00791829" w:rsidRPr="007806BB" w:rsidRDefault="00791829" w:rsidP="00D101D1">
            <w:pPr>
              <w:spacing w:line="240" w:lineRule="auto"/>
              <w:rPr>
                <w:rFonts w:asciiTheme="majorHAnsi" w:hAnsiTheme="majorHAnsi"/>
                <w:sz w:val="18"/>
                <w:szCs w:val="18"/>
              </w:rPr>
            </w:pPr>
          </w:p>
        </w:tc>
        <w:tc>
          <w:tcPr>
            <w:tcW w:w="1162" w:type="dxa"/>
          </w:tcPr>
          <w:p w14:paraId="4879EDC9" w14:textId="77777777" w:rsidR="00791829" w:rsidRPr="007806BB" w:rsidRDefault="00791829" w:rsidP="00D101D1">
            <w:pPr>
              <w:spacing w:line="240" w:lineRule="auto"/>
              <w:rPr>
                <w:rFonts w:asciiTheme="majorHAnsi" w:hAnsiTheme="majorHAnsi"/>
                <w:sz w:val="18"/>
                <w:szCs w:val="18"/>
              </w:rPr>
            </w:pPr>
          </w:p>
        </w:tc>
        <w:tc>
          <w:tcPr>
            <w:tcW w:w="1163" w:type="dxa"/>
          </w:tcPr>
          <w:p w14:paraId="08A41DA0" w14:textId="77777777" w:rsidR="00791829" w:rsidRPr="007806BB" w:rsidRDefault="00791829" w:rsidP="00D101D1">
            <w:pPr>
              <w:spacing w:line="240" w:lineRule="auto"/>
              <w:rPr>
                <w:rFonts w:asciiTheme="majorHAnsi" w:hAnsiTheme="majorHAnsi"/>
                <w:sz w:val="18"/>
                <w:szCs w:val="18"/>
              </w:rPr>
            </w:pPr>
          </w:p>
        </w:tc>
        <w:tc>
          <w:tcPr>
            <w:tcW w:w="1162" w:type="dxa"/>
          </w:tcPr>
          <w:p w14:paraId="1B11424B" w14:textId="77777777" w:rsidR="00791829" w:rsidRPr="007806BB" w:rsidRDefault="00791829" w:rsidP="00D101D1">
            <w:pPr>
              <w:spacing w:line="240" w:lineRule="auto"/>
              <w:rPr>
                <w:rFonts w:asciiTheme="majorHAnsi" w:hAnsiTheme="majorHAnsi"/>
                <w:sz w:val="18"/>
                <w:szCs w:val="18"/>
              </w:rPr>
            </w:pPr>
          </w:p>
        </w:tc>
        <w:tc>
          <w:tcPr>
            <w:tcW w:w="1163" w:type="dxa"/>
          </w:tcPr>
          <w:p w14:paraId="0028EF72" w14:textId="77777777" w:rsidR="00791829" w:rsidRPr="007806BB" w:rsidRDefault="00791829" w:rsidP="00D101D1">
            <w:pPr>
              <w:spacing w:line="240" w:lineRule="auto"/>
              <w:rPr>
                <w:rFonts w:asciiTheme="majorHAnsi" w:hAnsiTheme="majorHAnsi"/>
                <w:sz w:val="18"/>
                <w:szCs w:val="18"/>
              </w:rPr>
            </w:pPr>
          </w:p>
        </w:tc>
      </w:tr>
      <w:tr w:rsidR="00791829" w:rsidRPr="007806BB" w14:paraId="4D6745B6" w14:textId="77777777" w:rsidTr="009345D2">
        <w:trPr>
          <w:trHeight w:val="293"/>
        </w:trPr>
        <w:tc>
          <w:tcPr>
            <w:tcW w:w="4395" w:type="dxa"/>
          </w:tcPr>
          <w:p w14:paraId="588AED01" w14:textId="41984002" w:rsidR="00791829" w:rsidRPr="006712D7" w:rsidRDefault="00791829" w:rsidP="00D101D1">
            <w:pPr>
              <w:spacing w:after="0" w:line="240" w:lineRule="auto"/>
              <w:ind w:left="29"/>
              <w:rPr>
                <w:rFonts w:asciiTheme="majorHAnsi" w:hAnsiTheme="majorHAnsi"/>
                <w:b/>
                <w:bCs/>
              </w:rPr>
            </w:pPr>
            <w:r w:rsidRPr="006712D7">
              <w:rPr>
                <w:rFonts w:asciiTheme="majorHAnsi" w:hAnsiTheme="majorHAnsi"/>
                <w:b/>
                <w:bCs/>
              </w:rPr>
              <w:t>Overall, how prepared do you feel to manage your pet’s treatment?</w:t>
            </w:r>
          </w:p>
        </w:tc>
        <w:tc>
          <w:tcPr>
            <w:tcW w:w="1162" w:type="dxa"/>
          </w:tcPr>
          <w:p w14:paraId="64B31B26" w14:textId="77777777" w:rsidR="00791829" w:rsidRPr="007806BB" w:rsidRDefault="00791829" w:rsidP="00D101D1">
            <w:pPr>
              <w:spacing w:line="240" w:lineRule="auto"/>
              <w:rPr>
                <w:rFonts w:asciiTheme="majorHAnsi" w:hAnsiTheme="majorHAnsi"/>
                <w:sz w:val="18"/>
                <w:szCs w:val="18"/>
              </w:rPr>
            </w:pPr>
          </w:p>
        </w:tc>
        <w:tc>
          <w:tcPr>
            <w:tcW w:w="1162" w:type="dxa"/>
          </w:tcPr>
          <w:p w14:paraId="46256E33" w14:textId="77777777" w:rsidR="00791829" w:rsidRPr="007806BB" w:rsidRDefault="00791829" w:rsidP="00D101D1">
            <w:pPr>
              <w:spacing w:line="240" w:lineRule="auto"/>
              <w:rPr>
                <w:rFonts w:asciiTheme="majorHAnsi" w:hAnsiTheme="majorHAnsi"/>
                <w:sz w:val="18"/>
                <w:szCs w:val="18"/>
              </w:rPr>
            </w:pPr>
          </w:p>
        </w:tc>
        <w:tc>
          <w:tcPr>
            <w:tcW w:w="1163" w:type="dxa"/>
          </w:tcPr>
          <w:p w14:paraId="25017BDC" w14:textId="77777777" w:rsidR="00791829" w:rsidRPr="007806BB" w:rsidRDefault="00791829" w:rsidP="00D101D1">
            <w:pPr>
              <w:spacing w:line="240" w:lineRule="auto"/>
              <w:rPr>
                <w:rFonts w:asciiTheme="majorHAnsi" w:hAnsiTheme="majorHAnsi"/>
                <w:sz w:val="18"/>
                <w:szCs w:val="18"/>
              </w:rPr>
            </w:pPr>
          </w:p>
        </w:tc>
        <w:tc>
          <w:tcPr>
            <w:tcW w:w="1162" w:type="dxa"/>
          </w:tcPr>
          <w:p w14:paraId="44F97EE3" w14:textId="77777777" w:rsidR="00791829" w:rsidRPr="007806BB" w:rsidRDefault="00791829" w:rsidP="00D101D1">
            <w:pPr>
              <w:spacing w:line="240" w:lineRule="auto"/>
              <w:rPr>
                <w:rFonts w:asciiTheme="majorHAnsi" w:hAnsiTheme="majorHAnsi"/>
                <w:sz w:val="18"/>
                <w:szCs w:val="18"/>
              </w:rPr>
            </w:pPr>
          </w:p>
        </w:tc>
        <w:tc>
          <w:tcPr>
            <w:tcW w:w="1163" w:type="dxa"/>
          </w:tcPr>
          <w:p w14:paraId="3285ADBF" w14:textId="77777777" w:rsidR="00791829" w:rsidRPr="007806BB" w:rsidRDefault="00791829" w:rsidP="00D101D1">
            <w:pPr>
              <w:spacing w:line="240" w:lineRule="auto"/>
              <w:rPr>
                <w:rFonts w:asciiTheme="majorHAnsi" w:hAnsiTheme="majorHAnsi"/>
                <w:sz w:val="18"/>
                <w:szCs w:val="18"/>
              </w:rPr>
            </w:pPr>
          </w:p>
        </w:tc>
      </w:tr>
    </w:tbl>
    <w:p w14:paraId="6C20FA13" w14:textId="77777777" w:rsidR="00791829" w:rsidRDefault="00791829" w:rsidP="00791829">
      <w:pPr>
        <w:spacing w:line="360" w:lineRule="auto"/>
        <w:rPr>
          <w:rStyle w:val="PlaceholderText"/>
          <w:rFonts w:ascii="Georgia" w:hAnsi="Georgia"/>
          <w:color w:val="000000" w:themeColor="text1"/>
        </w:rPr>
      </w:pPr>
    </w:p>
    <w:tbl>
      <w:tblPr>
        <w:tblStyle w:val="TableGrid"/>
        <w:tblW w:w="10207" w:type="dxa"/>
        <w:tblInd w:w="-431" w:type="dxa"/>
        <w:tblLook w:val="04A0" w:firstRow="1" w:lastRow="0" w:firstColumn="1" w:lastColumn="0" w:noHBand="0" w:noVBand="1"/>
      </w:tblPr>
      <w:tblGrid>
        <w:gridCol w:w="4679"/>
        <w:gridCol w:w="5528"/>
      </w:tblGrid>
      <w:tr w:rsidR="00791829" w:rsidRPr="00502DD5" w14:paraId="0CF52E5A" w14:textId="77777777" w:rsidTr="002B1D8A">
        <w:tc>
          <w:tcPr>
            <w:tcW w:w="10207" w:type="dxa"/>
            <w:gridSpan w:val="2"/>
            <w:shd w:val="clear" w:color="auto" w:fill="4D1438" w:themeFill="text2"/>
          </w:tcPr>
          <w:p w14:paraId="4826A0D7" w14:textId="77777777" w:rsidR="00791829" w:rsidRPr="00BD0D18" w:rsidRDefault="00791829" w:rsidP="00E24F72">
            <w:pPr>
              <w:spacing w:after="0" w:line="276" w:lineRule="auto"/>
              <w:rPr>
                <w:rFonts w:asciiTheme="majorHAnsi" w:hAnsiTheme="majorHAnsi"/>
                <w:b/>
                <w:bCs/>
              </w:rPr>
            </w:pPr>
            <w:r w:rsidRPr="00BD0D18">
              <w:rPr>
                <w:rFonts w:asciiTheme="majorHAnsi" w:hAnsiTheme="majorHAnsi"/>
                <w:b/>
                <w:bCs/>
                <w:color w:val="FFFFFF" w:themeColor="background1"/>
              </w:rPr>
              <w:t>Pet owner support</w:t>
            </w:r>
          </w:p>
        </w:tc>
      </w:tr>
      <w:tr w:rsidR="00791829" w:rsidRPr="00004DE2" w14:paraId="58929321" w14:textId="77777777" w:rsidTr="002B1D8A">
        <w:tc>
          <w:tcPr>
            <w:tcW w:w="10207" w:type="dxa"/>
            <w:gridSpan w:val="2"/>
            <w:shd w:val="clear" w:color="auto" w:fill="FF6100" w:themeFill="background2"/>
          </w:tcPr>
          <w:p w14:paraId="34FFE8CB" w14:textId="5826441C" w:rsidR="00791829" w:rsidRPr="00004DE2" w:rsidRDefault="00791829" w:rsidP="00E24F72">
            <w:pPr>
              <w:spacing w:after="0" w:line="276" w:lineRule="auto"/>
              <w:rPr>
                <w:rFonts w:ascii="Century Gothic" w:hAnsi="Century Gothic"/>
                <w:b/>
                <w:bCs/>
                <w:color w:val="FFFFFF" w:themeColor="background1"/>
              </w:rPr>
            </w:pPr>
            <w:r w:rsidRPr="004077B8">
              <w:rPr>
                <w:rFonts w:ascii="Century Gothic" w:hAnsi="Century Gothic"/>
                <w:b/>
                <w:bCs/>
                <w:color w:val="000000" w:themeColor="text1"/>
              </w:rPr>
              <w:t>For the owner</w:t>
            </w:r>
            <w:r>
              <w:rPr>
                <w:rFonts w:ascii="Century Gothic" w:hAnsi="Century Gothic"/>
                <w:b/>
                <w:bCs/>
                <w:color w:val="000000" w:themeColor="text1"/>
              </w:rPr>
              <w:t>/ caregiver</w:t>
            </w:r>
            <w:r w:rsidRPr="004077B8">
              <w:rPr>
                <w:rFonts w:ascii="Century Gothic" w:hAnsi="Century Gothic"/>
                <w:b/>
                <w:bCs/>
                <w:color w:val="000000" w:themeColor="text1"/>
              </w:rPr>
              <w:t xml:space="preserve"> to fill out with/ before seeing the veterinary team</w:t>
            </w:r>
          </w:p>
        </w:tc>
      </w:tr>
      <w:tr w:rsidR="00791829" w14:paraId="5F2F8176" w14:textId="77777777" w:rsidTr="002B1D8A">
        <w:trPr>
          <w:trHeight w:val="500"/>
        </w:trPr>
        <w:tc>
          <w:tcPr>
            <w:tcW w:w="4679" w:type="dxa"/>
          </w:tcPr>
          <w:p w14:paraId="0A233B99" w14:textId="77777777"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What would make you feel more comfortable about providing your pets care?</w:t>
            </w:r>
          </w:p>
          <w:p w14:paraId="04B2118F" w14:textId="77777777" w:rsidR="00791829" w:rsidRPr="00E3355D" w:rsidRDefault="00791829" w:rsidP="00E24F72">
            <w:pPr>
              <w:spacing w:after="0" w:line="240" w:lineRule="auto"/>
              <w:rPr>
                <w:rFonts w:asciiTheme="majorHAnsi" w:hAnsiTheme="majorHAnsi"/>
                <w:b/>
                <w:bCs/>
              </w:rPr>
            </w:pPr>
          </w:p>
        </w:tc>
        <w:tc>
          <w:tcPr>
            <w:tcW w:w="5528" w:type="dxa"/>
          </w:tcPr>
          <w:p w14:paraId="3E585E89" w14:textId="77777777" w:rsidR="00791829" w:rsidRDefault="00791829" w:rsidP="00E24F72">
            <w:pPr>
              <w:spacing w:line="240" w:lineRule="auto"/>
            </w:pPr>
          </w:p>
        </w:tc>
      </w:tr>
      <w:tr w:rsidR="00791829" w14:paraId="37ACCCCD" w14:textId="77777777" w:rsidTr="002B1D8A">
        <w:trPr>
          <w:trHeight w:val="500"/>
        </w:trPr>
        <w:tc>
          <w:tcPr>
            <w:tcW w:w="4679" w:type="dxa"/>
          </w:tcPr>
          <w:p w14:paraId="3C8687F3" w14:textId="77777777"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 xml:space="preserve">Is there anything that worries you about the recommended treatment? </w:t>
            </w:r>
          </w:p>
          <w:p w14:paraId="101A4754" w14:textId="77777777" w:rsidR="00791829" w:rsidRPr="00E3355D" w:rsidRDefault="00791829" w:rsidP="00E24F72">
            <w:pPr>
              <w:spacing w:after="0" w:line="240" w:lineRule="auto"/>
              <w:rPr>
                <w:rFonts w:asciiTheme="majorHAnsi" w:hAnsiTheme="majorHAnsi"/>
                <w:b/>
                <w:bCs/>
              </w:rPr>
            </w:pPr>
          </w:p>
        </w:tc>
        <w:tc>
          <w:tcPr>
            <w:tcW w:w="5528" w:type="dxa"/>
          </w:tcPr>
          <w:p w14:paraId="5B2F1105" w14:textId="77777777" w:rsidR="00791829" w:rsidRDefault="00791829" w:rsidP="00E24F72">
            <w:pPr>
              <w:spacing w:line="240" w:lineRule="auto"/>
            </w:pPr>
          </w:p>
        </w:tc>
      </w:tr>
      <w:tr w:rsidR="00791829" w14:paraId="176DF6A1" w14:textId="77777777" w:rsidTr="002B1D8A">
        <w:trPr>
          <w:trHeight w:val="500"/>
        </w:trPr>
        <w:tc>
          <w:tcPr>
            <w:tcW w:w="4679" w:type="dxa"/>
          </w:tcPr>
          <w:p w14:paraId="7B39A218" w14:textId="77777777"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Are there any practical or financial implications that might affect your pets care?</w:t>
            </w:r>
          </w:p>
          <w:p w14:paraId="6D0C79D0" w14:textId="77777777"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e.g. working hours, travel plans</w:t>
            </w:r>
          </w:p>
          <w:p w14:paraId="12AA0D96" w14:textId="77777777" w:rsidR="00791829" w:rsidRPr="00E3355D" w:rsidRDefault="00791829" w:rsidP="00E24F72">
            <w:pPr>
              <w:spacing w:after="0" w:line="240" w:lineRule="auto"/>
              <w:rPr>
                <w:rFonts w:asciiTheme="majorHAnsi" w:hAnsiTheme="majorHAnsi"/>
                <w:b/>
                <w:bCs/>
              </w:rPr>
            </w:pPr>
          </w:p>
        </w:tc>
        <w:tc>
          <w:tcPr>
            <w:tcW w:w="5528" w:type="dxa"/>
          </w:tcPr>
          <w:p w14:paraId="20D7F20F" w14:textId="77777777" w:rsidR="00791829" w:rsidRDefault="00791829" w:rsidP="00E24F72">
            <w:pPr>
              <w:spacing w:line="240" w:lineRule="auto"/>
            </w:pPr>
          </w:p>
        </w:tc>
      </w:tr>
      <w:tr w:rsidR="00791829" w14:paraId="228996C1" w14:textId="77777777" w:rsidTr="002B1D8A">
        <w:trPr>
          <w:trHeight w:val="500"/>
        </w:trPr>
        <w:tc>
          <w:tcPr>
            <w:tcW w:w="4679" w:type="dxa"/>
          </w:tcPr>
          <w:p w14:paraId="709B3568" w14:textId="77777777"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 xml:space="preserve">Do you have any help to give medication and care to your pet if required? </w:t>
            </w:r>
          </w:p>
          <w:p w14:paraId="0D5CDC75" w14:textId="77777777" w:rsidR="00791829" w:rsidRPr="00E3355D" w:rsidRDefault="00791829" w:rsidP="00E24F72">
            <w:pPr>
              <w:spacing w:after="0" w:line="240" w:lineRule="auto"/>
              <w:rPr>
                <w:rFonts w:asciiTheme="majorHAnsi" w:hAnsiTheme="majorHAnsi"/>
                <w:b/>
                <w:bCs/>
              </w:rPr>
            </w:pPr>
          </w:p>
        </w:tc>
        <w:tc>
          <w:tcPr>
            <w:tcW w:w="5528" w:type="dxa"/>
          </w:tcPr>
          <w:p w14:paraId="3E8229C7" w14:textId="77777777" w:rsidR="00791829" w:rsidRDefault="00791829" w:rsidP="00E24F72">
            <w:pPr>
              <w:spacing w:line="240" w:lineRule="auto"/>
            </w:pPr>
          </w:p>
        </w:tc>
      </w:tr>
      <w:tr w:rsidR="00791829" w14:paraId="5A5DE377" w14:textId="77777777" w:rsidTr="002B1D8A">
        <w:trPr>
          <w:trHeight w:val="500"/>
        </w:trPr>
        <w:tc>
          <w:tcPr>
            <w:tcW w:w="4679" w:type="dxa"/>
          </w:tcPr>
          <w:p w14:paraId="6BC2A230" w14:textId="24D5049A" w:rsidR="00791829" w:rsidRPr="00E3355D" w:rsidRDefault="00791829" w:rsidP="00E24F72">
            <w:pPr>
              <w:spacing w:after="0" w:line="240" w:lineRule="auto"/>
              <w:rPr>
                <w:rFonts w:asciiTheme="majorHAnsi" w:hAnsiTheme="majorHAnsi"/>
                <w:b/>
                <w:bCs/>
              </w:rPr>
            </w:pPr>
            <w:r w:rsidRPr="00E3355D">
              <w:rPr>
                <w:rFonts w:asciiTheme="majorHAnsi" w:hAnsiTheme="majorHAnsi"/>
                <w:b/>
                <w:bCs/>
              </w:rPr>
              <w:t>Is there anything else you would like to talk about?</w:t>
            </w:r>
          </w:p>
          <w:p w14:paraId="44FCA05E" w14:textId="77777777" w:rsidR="00791829" w:rsidRDefault="00791829" w:rsidP="00E24F72">
            <w:pPr>
              <w:spacing w:after="0" w:line="240" w:lineRule="auto"/>
            </w:pPr>
          </w:p>
          <w:p w14:paraId="2AA12079" w14:textId="77777777" w:rsidR="00791829" w:rsidRDefault="00791829" w:rsidP="00E24F72">
            <w:pPr>
              <w:spacing w:after="0" w:line="240" w:lineRule="auto"/>
            </w:pPr>
          </w:p>
        </w:tc>
        <w:tc>
          <w:tcPr>
            <w:tcW w:w="5528" w:type="dxa"/>
          </w:tcPr>
          <w:p w14:paraId="02679222" w14:textId="77777777" w:rsidR="00791829" w:rsidRDefault="00791829" w:rsidP="00E24F72">
            <w:pPr>
              <w:spacing w:line="240" w:lineRule="auto"/>
            </w:pPr>
          </w:p>
        </w:tc>
      </w:tr>
    </w:tbl>
    <w:p w14:paraId="5AA23462" w14:textId="77777777" w:rsidR="00D81921" w:rsidRPr="001B4DFB" w:rsidRDefault="00D81921" w:rsidP="004D5736">
      <w:pPr>
        <w:spacing w:line="360" w:lineRule="auto"/>
        <w:rPr>
          <w:rStyle w:val="PlaceholderText"/>
          <w:rFonts w:ascii="Georgia" w:hAnsi="Georgia"/>
          <w:color w:val="000000" w:themeColor="text1"/>
        </w:rPr>
      </w:pPr>
    </w:p>
    <w:sectPr w:rsidR="00D81921" w:rsidRPr="001B4DFB" w:rsidSect="00E3355D">
      <w:headerReference w:type="even" r:id="rId8"/>
      <w:headerReference w:type="default" r:id="rId9"/>
      <w:footerReference w:type="even" r:id="rId10"/>
      <w:footerReference w:type="default" r:id="rId11"/>
      <w:headerReference w:type="first" r:id="rId12"/>
      <w:footerReference w:type="first" r:id="rId13"/>
      <w:pgSz w:w="11906" w:h="16838"/>
      <w:pgMar w:top="1354" w:right="707" w:bottom="1135" w:left="1418"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39B1" w14:textId="77777777" w:rsidR="00A81DD9" w:rsidRDefault="00A81DD9" w:rsidP="005B04FB">
      <w:r>
        <w:separator/>
      </w:r>
    </w:p>
  </w:endnote>
  <w:endnote w:type="continuationSeparator" w:id="0">
    <w:p w14:paraId="13C733F2" w14:textId="77777777" w:rsidR="00A81DD9" w:rsidRDefault="00A81DD9"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C5D0F" w14:textId="77777777" w:rsidR="00F8205F" w:rsidRDefault="00F82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263C" w14:textId="3EF27996" w:rsidR="00791829" w:rsidRDefault="00791829" w:rsidP="00AA22ED">
    <w:pPr>
      <w:ind w:left="-426"/>
      <w:rPr>
        <w:rFonts w:asciiTheme="majorHAnsi" w:hAnsiTheme="majorHAnsi"/>
        <w:sz w:val="16"/>
        <w:szCs w:val="16"/>
      </w:rPr>
    </w:pPr>
  </w:p>
  <w:p w14:paraId="090E3B0E" w14:textId="6CB84C91" w:rsidR="00F8205F" w:rsidRPr="00F8205F" w:rsidRDefault="00F8205F" w:rsidP="00F8205F">
    <w:pPr>
      <w:ind w:left="-284"/>
      <w:rPr>
        <w:rFonts w:asciiTheme="majorHAnsi" w:hAnsiTheme="majorHAnsi"/>
        <w:sz w:val="16"/>
        <w:szCs w:val="16"/>
      </w:rPr>
    </w:pPr>
    <w:hyperlink r:id="rId1" w:history="1">
      <w:r w:rsidR="00791829" w:rsidRPr="00791829">
        <w:rPr>
          <w:rStyle w:val="Hyperlink"/>
          <w:rFonts w:asciiTheme="majorHAnsi" w:hAnsiTheme="majorHAnsi" w:cstheme="minorHAnsi"/>
          <w:sz w:val="16"/>
          <w:szCs w:val="16"/>
        </w:rPr>
        <w:t>Based on the Informal Carers’ Checklist- Newham Community Neurology Team</w:t>
      </w:r>
    </w:hyperlink>
    <w:r w:rsidR="00E87EA5">
      <w:rPr>
        <w:rStyle w:val="Hyperlink"/>
        <w:rFonts w:asciiTheme="majorHAnsi" w:hAnsiTheme="majorHAnsi" w:cstheme="minorHAnsi"/>
        <w:sz w:val="16"/>
        <w:szCs w:val="16"/>
      </w:rPr>
      <w:t>.</w:t>
    </w:r>
    <w:r w:rsidR="00E87EA5" w:rsidRPr="00E3355D">
      <w:rPr>
        <w:rStyle w:val="Hyperlink"/>
        <w:rFonts w:asciiTheme="majorHAnsi" w:hAnsiTheme="majorHAnsi" w:cstheme="minorHAnsi"/>
        <w:sz w:val="16"/>
        <w:szCs w:val="16"/>
        <w:u w:val="none"/>
      </w:rPr>
      <w:t xml:space="preserve"> </w:t>
    </w:r>
    <w:r w:rsidRPr="00F8205F">
      <w:rPr>
        <w:rFonts w:asciiTheme="majorHAnsi" w:hAnsiTheme="majorHAnsi"/>
        <w:sz w:val="16"/>
        <w:szCs w:val="16"/>
      </w:rPr>
      <w:drawing>
        <wp:anchor distT="0" distB="0" distL="114300" distR="114300" simplePos="0" relativeHeight="251663360" behindDoc="0" locked="0" layoutInCell="1" allowOverlap="1" wp14:anchorId="396F975A" wp14:editId="0ED529EA">
          <wp:simplePos x="0" y="0"/>
          <wp:positionH relativeFrom="column">
            <wp:posOffset>-151765</wp:posOffset>
          </wp:positionH>
          <wp:positionV relativeFrom="paragraph">
            <wp:posOffset>100330</wp:posOffset>
          </wp:positionV>
          <wp:extent cx="726440" cy="254000"/>
          <wp:effectExtent l="0" t="0" r="0" b="0"/>
          <wp:wrapSquare wrapText="bothSides"/>
          <wp:docPr id="799690599" name="Picture 2"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sign with a person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6440" cy="254000"/>
                  </a:xfrm>
                  <a:prstGeom prst="rect">
                    <a:avLst/>
                  </a:prstGeom>
                  <a:noFill/>
                </pic:spPr>
              </pic:pic>
            </a:graphicData>
          </a:graphic>
          <wp14:sizeRelH relativeFrom="margin">
            <wp14:pctWidth>0</wp14:pctWidth>
          </wp14:sizeRelH>
          <wp14:sizeRelV relativeFrom="margin">
            <wp14:pctHeight>0</wp14:pctHeight>
          </wp14:sizeRelV>
        </wp:anchor>
      </w:drawing>
    </w:r>
    <w:r w:rsidRPr="00F8205F">
      <w:rPr>
        <w:rFonts w:asciiTheme="majorHAnsi" w:hAnsiTheme="majorHAnsi"/>
        <w:sz w:val="16"/>
        <w:szCs w:val="16"/>
      </w:rPr>
      <w:t xml:space="preserve">This work is licensed under a </w:t>
    </w:r>
    <w:hyperlink r:id="rId3" w:history="1">
      <w:r w:rsidRPr="00F8205F">
        <w:rPr>
          <w:rStyle w:val="Hyperlink"/>
          <w:rFonts w:asciiTheme="majorHAnsi" w:hAnsiTheme="majorHAnsi"/>
          <w:sz w:val="16"/>
          <w:szCs w:val="16"/>
        </w:rPr>
        <w:t xml:space="preserve">Creative Commons Attribution-Non-commercial 4.0 International License. </w:t>
      </w:r>
    </w:hyperlink>
    <w:r w:rsidRPr="00F8205F">
      <w:rPr>
        <w:rFonts w:asciiTheme="majorHAnsi" w:hAnsiTheme="majorHAnsi"/>
        <w:sz w:val="16"/>
        <w:szCs w:val="16"/>
      </w:rPr>
      <w:t>Feel free to adapt and share this document with acknowledgment to RCVS Knowledge. This information is provided for use for educational purposes. We do not warrant that information we provide will meet animal health or medical requirements.</w:t>
    </w:r>
  </w:p>
  <w:p w14:paraId="4913D0B9" w14:textId="01FC3605" w:rsidR="00C82379" w:rsidRPr="00E3355D" w:rsidRDefault="00C82379" w:rsidP="00AA22ED">
    <w:pPr>
      <w:ind w:left="-284"/>
      <w:rPr>
        <w:rFonts w:asciiTheme="majorHAnsi" w:hAnsiTheme="majorHAnsi" w:cstheme="minorHAnsi"/>
        <w:color w:val="0000FF"/>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901C9" w14:textId="77777777" w:rsidR="00791829" w:rsidRPr="00E24F72" w:rsidRDefault="00791829" w:rsidP="00AA22ED">
    <w:pPr>
      <w:tabs>
        <w:tab w:val="center" w:pos="4513"/>
        <w:tab w:val="right" w:pos="9026"/>
      </w:tabs>
      <w:spacing w:after="60"/>
      <w:ind w:left="-284"/>
      <w:rPr>
        <w:rFonts w:ascii="Century Gothic" w:eastAsia="Georgia" w:hAnsi="Century Gothic" w:cs="Arial"/>
        <w:color w:val="000000" w:themeColor="text1"/>
        <w:kern w:val="2"/>
        <w:sz w:val="16"/>
        <w:szCs w:val="16"/>
      </w:rPr>
    </w:pPr>
    <w:r w:rsidRPr="000A0287">
      <w:rPr>
        <w:rFonts w:ascii="Century Gothic" w:eastAsia="Georgia" w:hAnsi="Century Gothic" w:cs="Arial"/>
        <w:b/>
        <w:color w:val="4D1438"/>
        <w:kern w:val="2"/>
        <w:sz w:val="16"/>
        <w:szCs w:val="16"/>
      </w:rPr>
      <w:t xml:space="preserve">RCVS Knowledge </w:t>
    </w:r>
    <w:r w:rsidRPr="00E24F72">
      <w:rPr>
        <w:rFonts w:ascii="Century Gothic" w:eastAsia="Georgia" w:hAnsi="Century Gothic" w:cs="Arial"/>
        <w:color w:val="000000" w:themeColor="text1"/>
        <w:kern w:val="2"/>
        <w:sz w:val="16"/>
        <w:szCs w:val="16"/>
      </w:rPr>
      <w:t>is an independent charity sitting at the heart of the veterinary professions with a mission to advance the quality of care for the benefit of animals, the public and society.</w:t>
    </w:r>
  </w:p>
  <w:p w14:paraId="5B863C73" w14:textId="16881697" w:rsidR="00891CB9" w:rsidRDefault="00791829" w:rsidP="00AA22ED">
    <w:pPr>
      <w:tabs>
        <w:tab w:val="center" w:pos="4513"/>
        <w:tab w:val="right" w:pos="9026"/>
      </w:tabs>
      <w:spacing w:after="60"/>
      <w:ind w:left="-284"/>
      <w:rPr>
        <w:rFonts w:ascii="Georgia" w:eastAsia="Georgia" w:hAnsi="Georgia"/>
        <w:color w:val="4D1438"/>
        <w:kern w:val="2"/>
        <w:u w:val="single"/>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r w:rsidRPr="00BA38FE">
      <w:rPr>
        <w:rFonts w:ascii="Century Gothic" w:eastAsia="Georgia" w:hAnsi="Century Gothic" w:cs="Arial"/>
        <w:b/>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T</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020 7202 0721</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 xml:space="preserve">E </w:t>
    </w:r>
    <w:hyperlink r:id="rId1" w:history="1">
      <w:r w:rsidRPr="00DB2756">
        <w:rPr>
          <w:rFonts w:ascii="Century Gothic" w:eastAsia="Georgia" w:hAnsi="Century Gothic" w:cs="Arial"/>
          <w:color w:val="4D1438"/>
          <w:kern w:val="2"/>
          <w:sz w:val="16"/>
          <w:szCs w:val="16"/>
          <w:u w:val="single"/>
          <w:lang w:val="fr-FR"/>
        </w:rPr>
        <w:t>info@rcvsknowledge.org</w:t>
      </w:r>
    </w:hyperlink>
    <w:r w:rsidRPr="00DB2756">
      <w:rPr>
        <w:rFonts w:ascii="Georgia" w:eastAsia="Georgia" w:hAnsi="Georgia"/>
        <w:color w:val="4D1438"/>
        <w:kern w:val="2"/>
        <w:u w:val="single"/>
      </w:rPr>
      <w:t xml:space="preserve"> </w:t>
    </w:r>
    <w:r w:rsidRPr="00DB2756">
      <w:rPr>
        <w:rFonts w:ascii="Century Gothic" w:eastAsia="Georgia" w:hAnsi="Century Gothic" w:cs="Arial"/>
        <w:b/>
        <w:color w:val="4D1438"/>
        <w:kern w:val="2"/>
        <w:sz w:val="16"/>
        <w:szCs w:val="16"/>
        <w:lang w:val="fr-FR"/>
      </w:rPr>
      <w:t xml:space="preserve"> W</w:t>
    </w:r>
    <w:r w:rsidRPr="00DB2756">
      <w:rPr>
        <w:rFonts w:ascii="Century Gothic" w:eastAsia="Georgia" w:hAnsi="Century Gothic" w:cs="Arial"/>
        <w:color w:val="4D1438"/>
        <w:kern w:val="2"/>
        <w:sz w:val="16"/>
        <w:szCs w:val="16"/>
        <w:lang w:val="fr-FR"/>
      </w:rPr>
      <w:t xml:space="preserve"> </w:t>
    </w:r>
    <w:hyperlink r:id="rId2" w:history="1">
      <w:r w:rsidRPr="00DB2756">
        <w:rPr>
          <w:rFonts w:ascii="Century Gothic" w:eastAsia="Georgia" w:hAnsi="Century Gothic" w:cs="Arial"/>
          <w:color w:val="4D1438"/>
          <w:kern w:val="2"/>
          <w:sz w:val="16"/>
          <w:szCs w:val="16"/>
          <w:u w:val="single"/>
          <w:lang w:val="fr-FR"/>
        </w:rPr>
        <w:t>www.rcvsknowledge.org</w:t>
      </w:r>
    </w:hyperlink>
    <w:r w:rsidRPr="00DB2756">
      <w:rPr>
        <w:rFonts w:ascii="Georgia" w:eastAsia="Georgia" w:hAnsi="Georgia"/>
        <w:color w:val="4D1438"/>
        <w:kern w:val="2"/>
        <w:u w:val="single"/>
      </w:rPr>
      <w:t xml:space="preserve"> </w:t>
    </w:r>
  </w:p>
  <w:p w14:paraId="7FE9D592" w14:textId="77777777" w:rsidR="00791829" w:rsidRPr="00791829" w:rsidRDefault="00791829" w:rsidP="00791829">
    <w:pPr>
      <w:tabs>
        <w:tab w:val="center" w:pos="4513"/>
        <w:tab w:val="right" w:pos="9026"/>
      </w:tabs>
      <w:spacing w:after="60"/>
      <w:rPr>
        <w:rFonts w:ascii="Century Gothic" w:eastAsia="Georgia" w:hAnsi="Century Gothic" w:cs="Arial"/>
        <w:color w:val="4D1438"/>
        <w:kern w:val="2"/>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23261" w14:textId="77777777" w:rsidR="00A81DD9" w:rsidRDefault="00A81DD9" w:rsidP="005B04FB">
      <w:r>
        <w:separator/>
      </w:r>
    </w:p>
  </w:footnote>
  <w:footnote w:type="continuationSeparator" w:id="0">
    <w:p w14:paraId="473B9C19" w14:textId="77777777" w:rsidR="00A81DD9" w:rsidRDefault="00A81DD9"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63EA" w14:textId="77777777" w:rsidR="00F8205F" w:rsidRDefault="00F82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04A81" w14:textId="77777777" w:rsidR="00F8205F" w:rsidRDefault="00F82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CE4F"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5EF71A41" wp14:editId="48B72314">
          <wp:simplePos x="0" y="0"/>
          <wp:positionH relativeFrom="page">
            <wp:posOffset>19050</wp:posOffset>
          </wp:positionH>
          <wp:positionV relativeFrom="paragraph">
            <wp:posOffset>-179705</wp:posOffset>
          </wp:positionV>
          <wp:extent cx="2479585" cy="1161288"/>
          <wp:effectExtent l="0" t="0" r="0" b="0"/>
          <wp:wrapNone/>
          <wp:docPr id="1770106690"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4D646F9C"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344F8"/>
    <w:multiLevelType w:val="hybridMultilevel"/>
    <w:tmpl w:val="30EC36B2"/>
    <w:lvl w:ilvl="0" w:tplc="694CFF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4"/>
  </w:num>
  <w:num w:numId="2" w16cid:durableId="376398185">
    <w:abstractNumId w:val="23"/>
  </w:num>
  <w:num w:numId="3" w16cid:durableId="1446464086">
    <w:abstractNumId w:val="13"/>
  </w:num>
  <w:num w:numId="4" w16cid:durableId="647513799">
    <w:abstractNumId w:val="18"/>
  </w:num>
  <w:num w:numId="5" w16cid:durableId="846017431">
    <w:abstractNumId w:val="9"/>
  </w:num>
  <w:num w:numId="6" w16cid:durableId="321586681">
    <w:abstractNumId w:val="16"/>
  </w:num>
  <w:num w:numId="7" w16cid:durableId="928389227">
    <w:abstractNumId w:val="17"/>
  </w:num>
  <w:num w:numId="8" w16cid:durableId="527109312">
    <w:abstractNumId w:val="24"/>
  </w:num>
  <w:num w:numId="9" w16cid:durableId="1041053675">
    <w:abstractNumId w:val="5"/>
  </w:num>
  <w:num w:numId="10" w16cid:durableId="1660233940">
    <w:abstractNumId w:val="3"/>
  </w:num>
  <w:num w:numId="11" w16cid:durableId="1412501653">
    <w:abstractNumId w:val="20"/>
  </w:num>
  <w:num w:numId="12" w16cid:durableId="1516571769">
    <w:abstractNumId w:val="8"/>
  </w:num>
  <w:num w:numId="13" w16cid:durableId="220991159">
    <w:abstractNumId w:val="22"/>
  </w:num>
  <w:num w:numId="14" w16cid:durableId="2035492043">
    <w:abstractNumId w:val="11"/>
  </w:num>
  <w:num w:numId="15" w16cid:durableId="1976911870">
    <w:abstractNumId w:val="15"/>
  </w:num>
  <w:num w:numId="16" w16cid:durableId="722827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1"/>
  </w:num>
  <w:num w:numId="18" w16cid:durableId="738752613">
    <w:abstractNumId w:val="19"/>
  </w:num>
  <w:num w:numId="19" w16cid:durableId="1226457189">
    <w:abstractNumId w:val="4"/>
  </w:num>
  <w:num w:numId="20" w16cid:durableId="440954126">
    <w:abstractNumId w:val="0"/>
  </w:num>
  <w:num w:numId="21" w16cid:durableId="1298100797">
    <w:abstractNumId w:val="2"/>
  </w:num>
  <w:num w:numId="22" w16cid:durableId="147018489">
    <w:abstractNumId w:val="10"/>
  </w:num>
  <w:num w:numId="23" w16cid:durableId="118914863">
    <w:abstractNumId w:val="12"/>
  </w:num>
  <w:num w:numId="24" w16cid:durableId="1826697457">
    <w:abstractNumId w:val="7"/>
  </w:num>
  <w:num w:numId="25" w16cid:durableId="2010794360">
    <w:abstractNumId w:val="6"/>
  </w:num>
  <w:num w:numId="26" w16cid:durableId="95528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91829"/>
    <w:rsid w:val="000023C7"/>
    <w:rsid w:val="0000616A"/>
    <w:rsid w:val="000103A7"/>
    <w:rsid w:val="00014A5A"/>
    <w:rsid w:val="00020CDF"/>
    <w:rsid w:val="00021F75"/>
    <w:rsid w:val="000324B1"/>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5C1C"/>
    <w:rsid w:val="001140DE"/>
    <w:rsid w:val="001171AC"/>
    <w:rsid w:val="00126FC6"/>
    <w:rsid w:val="00133A65"/>
    <w:rsid w:val="00133B36"/>
    <w:rsid w:val="001438F0"/>
    <w:rsid w:val="001463A2"/>
    <w:rsid w:val="00150295"/>
    <w:rsid w:val="00150818"/>
    <w:rsid w:val="00156F0B"/>
    <w:rsid w:val="001640A4"/>
    <w:rsid w:val="0018301F"/>
    <w:rsid w:val="0019057C"/>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92B5B"/>
    <w:rsid w:val="002947EE"/>
    <w:rsid w:val="002A0398"/>
    <w:rsid w:val="002A7AD5"/>
    <w:rsid w:val="002B1D8A"/>
    <w:rsid w:val="002B4463"/>
    <w:rsid w:val="002B7D37"/>
    <w:rsid w:val="002C4604"/>
    <w:rsid w:val="002C6CB0"/>
    <w:rsid w:val="002D1965"/>
    <w:rsid w:val="002D1AE6"/>
    <w:rsid w:val="002D30BC"/>
    <w:rsid w:val="002D7123"/>
    <w:rsid w:val="002F0DA7"/>
    <w:rsid w:val="003112D2"/>
    <w:rsid w:val="00311EB6"/>
    <w:rsid w:val="00316005"/>
    <w:rsid w:val="003240C8"/>
    <w:rsid w:val="00334433"/>
    <w:rsid w:val="003353B8"/>
    <w:rsid w:val="00352402"/>
    <w:rsid w:val="003526F8"/>
    <w:rsid w:val="0035376E"/>
    <w:rsid w:val="00355F1D"/>
    <w:rsid w:val="00357451"/>
    <w:rsid w:val="003604FF"/>
    <w:rsid w:val="003605D5"/>
    <w:rsid w:val="003622E1"/>
    <w:rsid w:val="00364C30"/>
    <w:rsid w:val="00375E72"/>
    <w:rsid w:val="003764C4"/>
    <w:rsid w:val="003811C6"/>
    <w:rsid w:val="00381D87"/>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A5C"/>
    <w:rsid w:val="003F6CC2"/>
    <w:rsid w:val="00401570"/>
    <w:rsid w:val="0040336C"/>
    <w:rsid w:val="004166DA"/>
    <w:rsid w:val="00423A6F"/>
    <w:rsid w:val="00436829"/>
    <w:rsid w:val="004445B3"/>
    <w:rsid w:val="004563C6"/>
    <w:rsid w:val="004623D8"/>
    <w:rsid w:val="004754E1"/>
    <w:rsid w:val="00480766"/>
    <w:rsid w:val="004A2B70"/>
    <w:rsid w:val="004A2F9B"/>
    <w:rsid w:val="004B054B"/>
    <w:rsid w:val="004B7458"/>
    <w:rsid w:val="004B7869"/>
    <w:rsid w:val="004C788B"/>
    <w:rsid w:val="004D5736"/>
    <w:rsid w:val="004D5AC0"/>
    <w:rsid w:val="004E4126"/>
    <w:rsid w:val="004E4E7B"/>
    <w:rsid w:val="004F27F0"/>
    <w:rsid w:val="004F6F89"/>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E33"/>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66BF5"/>
    <w:rsid w:val="00667BAE"/>
    <w:rsid w:val="00670DA0"/>
    <w:rsid w:val="006712D7"/>
    <w:rsid w:val="00671CB7"/>
    <w:rsid w:val="0067211C"/>
    <w:rsid w:val="006776E0"/>
    <w:rsid w:val="00682757"/>
    <w:rsid w:val="006835FF"/>
    <w:rsid w:val="0068415A"/>
    <w:rsid w:val="006859FD"/>
    <w:rsid w:val="00687792"/>
    <w:rsid w:val="00695C93"/>
    <w:rsid w:val="006A015F"/>
    <w:rsid w:val="006A40A3"/>
    <w:rsid w:val="006A7278"/>
    <w:rsid w:val="006B7366"/>
    <w:rsid w:val="006B74BC"/>
    <w:rsid w:val="006C10D6"/>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3F9B"/>
    <w:rsid w:val="00736AA4"/>
    <w:rsid w:val="00765030"/>
    <w:rsid w:val="007666D4"/>
    <w:rsid w:val="007806BB"/>
    <w:rsid w:val="00784A17"/>
    <w:rsid w:val="00791829"/>
    <w:rsid w:val="007952B1"/>
    <w:rsid w:val="007A05C2"/>
    <w:rsid w:val="007A6389"/>
    <w:rsid w:val="007A6E51"/>
    <w:rsid w:val="007B0E53"/>
    <w:rsid w:val="007B32EA"/>
    <w:rsid w:val="007B3FD2"/>
    <w:rsid w:val="007C2179"/>
    <w:rsid w:val="007C2F88"/>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45D2"/>
    <w:rsid w:val="0093561C"/>
    <w:rsid w:val="00936CE6"/>
    <w:rsid w:val="009370F9"/>
    <w:rsid w:val="00946709"/>
    <w:rsid w:val="00947755"/>
    <w:rsid w:val="009477D6"/>
    <w:rsid w:val="009477E6"/>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520C"/>
    <w:rsid w:val="00A36912"/>
    <w:rsid w:val="00A41694"/>
    <w:rsid w:val="00A44D69"/>
    <w:rsid w:val="00A51036"/>
    <w:rsid w:val="00A55A19"/>
    <w:rsid w:val="00A55DD0"/>
    <w:rsid w:val="00A55E53"/>
    <w:rsid w:val="00A56716"/>
    <w:rsid w:val="00A57200"/>
    <w:rsid w:val="00A60B7A"/>
    <w:rsid w:val="00A65B1C"/>
    <w:rsid w:val="00A777AE"/>
    <w:rsid w:val="00A81DD9"/>
    <w:rsid w:val="00A876BA"/>
    <w:rsid w:val="00A92441"/>
    <w:rsid w:val="00A94AAB"/>
    <w:rsid w:val="00AA22ED"/>
    <w:rsid w:val="00AA5EBE"/>
    <w:rsid w:val="00AA784E"/>
    <w:rsid w:val="00AB1DAB"/>
    <w:rsid w:val="00AB471F"/>
    <w:rsid w:val="00AB4A67"/>
    <w:rsid w:val="00AC3DB0"/>
    <w:rsid w:val="00AC6ABC"/>
    <w:rsid w:val="00AD10B8"/>
    <w:rsid w:val="00AD1B18"/>
    <w:rsid w:val="00AD75EA"/>
    <w:rsid w:val="00AE0B4C"/>
    <w:rsid w:val="00AF41D8"/>
    <w:rsid w:val="00AF6724"/>
    <w:rsid w:val="00AF6BF7"/>
    <w:rsid w:val="00AF6C27"/>
    <w:rsid w:val="00B030B9"/>
    <w:rsid w:val="00B120F2"/>
    <w:rsid w:val="00B160B3"/>
    <w:rsid w:val="00B16246"/>
    <w:rsid w:val="00B20A3A"/>
    <w:rsid w:val="00B21E30"/>
    <w:rsid w:val="00B23A03"/>
    <w:rsid w:val="00B2752C"/>
    <w:rsid w:val="00B3119A"/>
    <w:rsid w:val="00B33BE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3D6"/>
    <w:rsid w:val="00C67D12"/>
    <w:rsid w:val="00C67FA2"/>
    <w:rsid w:val="00C77C29"/>
    <w:rsid w:val="00C8209D"/>
    <w:rsid w:val="00C82379"/>
    <w:rsid w:val="00C83BD2"/>
    <w:rsid w:val="00C875DC"/>
    <w:rsid w:val="00C96EB6"/>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101D1"/>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698C"/>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355D"/>
    <w:rsid w:val="00E372D9"/>
    <w:rsid w:val="00E42829"/>
    <w:rsid w:val="00E43FA2"/>
    <w:rsid w:val="00E45989"/>
    <w:rsid w:val="00E64E33"/>
    <w:rsid w:val="00E6629F"/>
    <w:rsid w:val="00E67C76"/>
    <w:rsid w:val="00E67D31"/>
    <w:rsid w:val="00E85C92"/>
    <w:rsid w:val="00E87EA5"/>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205F"/>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3138F"/>
  <w15:docId w15:val="{22FA70E9-C0D9-401F-8623-BA2B3F4E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829"/>
    <w:pPr>
      <w:spacing w:after="160" w:line="259" w:lineRule="auto"/>
    </w:pPr>
    <w:rPr>
      <w:rFonts w:eastAsiaTheme="minorHAnsi" w:cstheme="minorBidi"/>
      <w:lang w:val="en-GB" w:bidi="ar-SA"/>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390423276">
      <w:bodyDiv w:val="1"/>
      <w:marLeft w:val="0"/>
      <w:marRight w:val="0"/>
      <w:marTop w:val="0"/>
      <w:marBottom w:val="0"/>
      <w:divBdr>
        <w:top w:val="none" w:sz="0" w:space="0" w:color="auto"/>
        <w:left w:val="none" w:sz="0" w:space="0" w:color="auto"/>
        <w:bottom w:val="none" w:sz="0" w:space="0" w:color="auto"/>
        <w:right w:val="none" w:sz="0" w:space="0" w:color="auto"/>
      </w:divBdr>
    </w:div>
    <w:div w:id="757287228">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image" Target="media/image1.png"/><Relationship Id="rId1" Type="http://schemas.openxmlformats.org/officeDocument/2006/relationships/hyperlink" Target="https://qi.elft.nhs.uk/resource/informal-carers-checklist-newham-community-neurology-tea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Brand\&#61473;%20Word%20and%20Powerpoint%20Templates\&#61473;%20Word%20templates\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920B5BE3A541129373400A8253CF0A"/>
        <w:category>
          <w:name w:val="General"/>
          <w:gallery w:val="placeholder"/>
        </w:category>
        <w:types>
          <w:type w:val="bbPlcHdr"/>
        </w:types>
        <w:behaviors>
          <w:behavior w:val="content"/>
        </w:behaviors>
        <w:guid w:val="{86C10ED8-F7DE-443A-AE4B-2F440ABB1839}"/>
      </w:docPartPr>
      <w:docPartBody>
        <w:p w:rsidR="001A4A10" w:rsidRDefault="001A4A10" w:rsidP="001A4A10">
          <w:pPr>
            <w:pStyle w:val="43920B5BE3A541129373400A8253CF0A"/>
          </w:pPr>
          <w:r w:rsidRPr="003A545A">
            <w:rPr>
              <w:rStyle w:val="PlaceholderText"/>
            </w:rPr>
            <w:t>Click or tap here to enter text.</w:t>
          </w:r>
        </w:p>
      </w:docPartBody>
    </w:docPart>
    <w:docPart>
      <w:docPartPr>
        <w:name w:val="3EBA2BBA6C064592913FB96C29775C17"/>
        <w:category>
          <w:name w:val="General"/>
          <w:gallery w:val="placeholder"/>
        </w:category>
        <w:types>
          <w:type w:val="bbPlcHdr"/>
        </w:types>
        <w:behaviors>
          <w:behavior w:val="content"/>
        </w:behaviors>
        <w:guid w:val="{93AB4053-3CE5-4B17-81A5-9613323FC03A}"/>
      </w:docPartPr>
      <w:docPartBody>
        <w:p w:rsidR="001A4A10" w:rsidRDefault="001A4A10" w:rsidP="001A4A10">
          <w:pPr>
            <w:pStyle w:val="3EBA2BBA6C064592913FB96C29775C17"/>
          </w:pPr>
          <w:r w:rsidRPr="00E77598">
            <w:rPr>
              <w:rStyle w:val="PlaceholderText"/>
              <w:i/>
              <w:iCs/>
              <w:color w:val="A6A6A6" w:themeColor="background1" w:themeShade="A6"/>
            </w:rPr>
            <w:t>List treatment options here</w:t>
          </w:r>
        </w:p>
      </w:docPartBody>
    </w:docPart>
    <w:docPart>
      <w:docPartPr>
        <w:name w:val="B22DF06A3CC44D089C8B2873EE712DED"/>
        <w:category>
          <w:name w:val="General"/>
          <w:gallery w:val="placeholder"/>
        </w:category>
        <w:types>
          <w:type w:val="bbPlcHdr"/>
        </w:types>
        <w:behaviors>
          <w:behavior w:val="content"/>
        </w:behaviors>
        <w:guid w:val="{9B05C758-86E9-44EF-8D9C-AA4E9CA68883}"/>
      </w:docPartPr>
      <w:docPartBody>
        <w:p w:rsidR="001A4A10" w:rsidRDefault="001A4A10" w:rsidP="001A4A10">
          <w:pPr>
            <w:pStyle w:val="B22DF06A3CC44D089C8B2873EE712DED"/>
          </w:pPr>
          <w:r w:rsidRPr="003A545A">
            <w:rPr>
              <w:rStyle w:val="PlaceholderText"/>
            </w:rPr>
            <w:t>Click or tap here to enter text.</w:t>
          </w:r>
        </w:p>
      </w:docPartBody>
    </w:docPart>
    <w:docPart>
      <w:docPartPr>
        <w:name w:val="AF0AAE55F6D84665B3844EF5D884DC19"/>
        <w:category>
          <w:name w:val="General"/>
          <w:gallery w:val="placeholder"/>
        </w:category>
        <w:types>
          <w:type w:val="bbPlcHdr"/>
        </w:types>
        <w:behaviors>
          <w:behavior w:val="content"/>
        </w:behaviors>
        <w:guid w:val="{6DC68127-5588-4F0E-8B7D-06C92B7F29E3}"/>
      </w:docPartPr>
      <w:docPartBody>
        <w:p w:rsidR="001A4A10" w:rsidRDefault="001A4A10" w:rsidP="001A4A10">
          <w:pPr>
            <w:pStyle w:val="AF0AAE55F6D84665B3844EF5D884DC19"/>
          </w:pPr>
          <w:r w:rsidRPr="003A545A">
            <w:rPr>
              <w:rStyle w:val="PlaceholderText"/>
            </w:rPr>
            <w:t>Click or tap here to enter text.</w:t>
          </w:r>
        </w:p>
      </w:docPartBody>
    </w:docPart>
    <w:docPart>
      <w:docPartPr>
        <w:name w:val="B0F18C4DAC1742C49E75E28928C8BD51"/>
        <w:category>
          <w:name w:val="General"/>
          <w:gallery w:val="placeholder"/>
        </w:category>
        <w:types>
          <w:type w:val="bbPlcHdr"/>
        </w:types>
        <w:behaviors>
          <w:behavior w:val="content"/>
        </w:behaviors>
        <w:guid w:val="{77C3FF5B-5268-48B9-ACC6-95981CD662BB}"/>
      </w:docPartPr>
      <w:docPartBody>
        <w:p w:rsidR="001A4A10" w:rsidRDefault="001A4A10" w:rsidP="001A4A10">
          <w:pPr>
            <w:pStyle w:val="B0F18C4DAC1742C49E75E28928C8BD51"/>
          </w:pPr>
          <w:r w:rsidRPr="003A545A">
            <w:rPr>
              <w:rStyle w:val="PlaceholderText"/>
            </w:rPr>
            <w:t>Click or tap here to enter text.</w:t>
          </w:r>
        </w:p>
      </w:docPartBody>
    </w:docPart>
    <w:docPart>
      <w:docPartPr>
        <w:name w:val="49CB82D96239457EA9DD66385ABC2F15"/>
        <w:category>
          <w:name w:val="General"/>
          <w:gallery w:val="placeholder"/>
        </w:category>
        <w:types>
          <w:type w:val="bbPlcHdr"/>
        </w:types>
        <w:behaviors>
          <w:behavior w:val="content"/>
        </w:behaviors>
        <w:guid w:val="{A78F9EB4-EA52-4C61-AD66-D621BF3E0EE0}"/>
      </w:docPartPr>
      <w:docPartBody>
        <w:p w:rsidR="001A4A10" w:rsidRDefault="001A4A10" w:rsidP="001A4A10">
          <w:pPr>
            <w:pStyle w:val="49CB82D96239457EA9DD66385ABC2F15"/>
          </w:pPr>
          <w:r w:rsidRPr="003A5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10"/>
    <w:rsid w:val="001A4A10"/>
    <w:rsid w:val="002F0DA7"/>
    <w:rsid w:val="007952B1"/>
    <w:rsid w:val="00B33BEA"/>
    <w:rsid w:val="00C96EB6"/>
    <w:rsid w:val="00F2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A10"/>
    <w:rPr>
      <w:color w:val="808080"/>
    </w:rPr>
  </w:style>
  <w:style w:type="paragraph" w:customStyle="1" w:styleId="43920B5BE3A541129373400A8253CF0A">
    <w:name w:val="43920B5BE3A541129373400A8253CF0A"/>
    <w:rsid w:val="001A4A10"/>
  </w:style>
  <w:style w:type="paragraph" w:customStyle="1" w:styleId="3EBA2BBA6C064592913FB96C29775C17">
    <w:name w:val="3EBA2BBA6C064592913FB96C29775C17"/>
    <w:rsid w:val="001A4A10"/>
  </w:style>
  <w:style w:type="paragraph" w:customStyle="1" w:styleId="B22DF06A3CC44D089C8B2873EE712DED">
    <w:name w:val="B22DF06A3CC44D089C8B2873EE712DED"/>
    <w:rsid w:val="001A4A10"/>
  </w:style>
  <w:style w:type="paragraph" w:customStyle="1" w:styleId="AF0AAE55F6D84665B3844EF5D884DC19">
    <w:name w:val="AF0AAE55F6D84665B3844EF5D884DC19"/>
    <w:rsid w:val="001A4A10"/>
  </w:style>
  <w:style w:type="paragraph" w:customStyle="1" w:styleId="B0F18C4DAC1742C49E75E28928C8BD51">
    <w:name w:val="B0F18C4DAC1742C49E75E28928C8BD51"/>
    <w:rsid w:val="001A4A10"/>
  </w:style>
  <w:style w:type="paragraph" w:customStyle="1" w:styleId="49CB82D96239457EA9DD66385ABC2F15">
    <w:name w:val="49CB82D96239457EA9DD66385ABC2F15"/>
    <w:rsid w:val="001A4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24</TotalTime>
  <Pages>2</Pages>
  <Words>343</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11</cp:revision>
  <cp:lastPrinted>2018-01-04T10:47:00Z</cp:lastPrinted>
  <dcterms:created xsi:type="dcterms:W3CDTF">2024-06-05T12:21:00Z</dcterms:created>
  <dcterms:modified xsi:type="dcterms:W3CDTF">2024-08-30T13:39:00Z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